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000" w:firstRow="0" w:lastRow="0" w:firstColumn="0" w:lastColumn="0" w:noHBand="0" w:noVBand="0"/>
      </w:tblPr>
      <w:tblGrid>
        <w:gridCol w:w="4414"/>
        <w:gridCol w:w="5274"/>
      </w:tblGrid>
      <w:tr w:rsidR="00B44F94" w:rsidRPr="00B44F94" w14:paraId="18BFDF94" w14:textId="77777777" w:rsidTr="00204014">
        <w:tc>
          <w:tcPr>
            <w:tcW w:w="4414" w:type="dxa"/>
            <w:shd w:val="clear" w:color="auto" w:fill="auto"/>
          </w:tcPr>
          <w:p w14:paraId="1B79FDC5" w14:textId="44C86A4E" w:rsidR="00AA1D2D" w:rsidRPr="00AA1D2D" w:rsidRDefault="00AA1D2D" w:rsidP="000F6D8A">
            <w:pPr>
              <w:spacing w:before="0" w:after="0" w:line="288" w:lineRule="auto"/>
              <w:jc w:val="center"/>
              <w:rPr>
                <w:rFonts w:ascii="Segoe UI" w:eastAsia="Calibri" w:hAnsi="Segoe UI" w:cs="Segoe UI"/>
                <w:b/>
                <w:bCs/>
                <w:sz w:val="20"/>
                <w:szCs w:val="20"/>
                <w:lang w:val="vi-VN"/>
              </w:rPr>
            </w:pPr>
            <w:r>
              <w:rPr>
                <w:rFonts w:ascii="Segoe UI" w:eastAsia="Calibri" w:hAnsi="Segoe UI" w:cs="Segoe UI"/>
                <w:b/>
                <w:bCs/>
                <w:sz w:val="20"/>
                <w:szCs w:val="20"/>
              </w:rPr>
              <w:t>SỞ</w:t>
            </w:r>
            <w:r>
              <w:rPr>
                <w:rFonts w:ascii="Segoe UI" w:eastAsia="Calibri" w:hAnsi="Segoe UI" w:cs="Segoe UI"/>
                <w:b/>
                <w:bCs/>
                <w:sz w:val="20"/>
                <w:szCs w:val="20"/>
                <w:lang w:val="vi-VN"/>
              </w:rPr>
              <w:t xml:space="preserve"> </w:t>
            </w:r>
            <w:r w:rsidR="00232E80">
              <w:rPr>
                <w:rFonts w:ascii="Segoe UI" w:eastAsia="Calibri" w:hAnsi="Segoe UI" w:cs="Segoe UI"/>
                <w:b/>
                <w:bCs/>
                <w:sz w:val="20"/>
                <w:szCs w:val="20"/>
                <w:lang w:val="vi-VN"/>
              </w:rPr>
              <w:t>GIÁO DỤC VÀ ĐÀO TẠO HÀ NỘI</w:t>
            </w:r>
          </w:p>
          <w:p w14:paraId="69DCFDF1" w14:textId="672542A1" w:rsidR="00B44F94" w:rsidRPr="00B44F94" w:rsidRDefault="00B44F94" w:rsidP="000F6D8A">
            <w:pPr>
              <w:spacing w:before="0" w:after="0" w:line="288" w:lineRule="auto"/>
              <w:jc w:val="center"/>
              <w:rPr>
                <w:rFonts w:ascii="Segoe UI" w:eastAsia="Calibri" w:hAnsi="Segoe UI" w:cs="Segoe UI"/>
                <w:b/>
                <w:bCs/>
                <w:sz w:val="20"/>
                <w:szCs w:val="20"/>
                <w:lang w:val="vi-VN"/>
              </w:rPr>
            </w:pPr>
            <w:r w:rsidRPr="00B44F94">
              <w:rPr>
                <w:rFonts w:ascii="Segoe UI" w:eastAsia="Calibri" w:hAnsi="Segoe UI" w:cs="Segoe UI"/>
                <w:b/>
                <w:bCs/>
                <w:sz w:val="20"/>
                <w:szCs w:val="20"/>
              </w:rPr>
              <w:t>TRƯỜNG</w:t>
            </w:r>
            <w:r w:rsidRPr="00B44F94">
              <w:rPr>
                <w:rFonts w:ascii="Segoe UI" w:eastAsia="Calibri" w:hAnsi="Segoe UI" w:cs="Segoe UI"/>
                <w:b/>
                <w:bCs/>
                <w:sz w:val="20"/>
                <w:szCs w:val="20"/>
                <w:lang w:val="vi-VN"/>
              </w:rPr>
              <w:t xml:space="preserve"> THPT TRẦN PHÚ – HOÀN KIẾM</w:t>
            </w:r>
          </w:p>
        </w:tc>
        <w:tc>
          <w:tcPr>
            <w:tcW w:w="5274" w:type="dxa"/>
            <w:shd w:val="clear" w:color="auto" w:fill="auto"/>
          </w:tcPr>
          <w:p w14:paraId="5E06FFC9" w14:textId="451C9EFA" w:rsidR="00B44F94" w:rsidRDefault="00232E80" w:rsidP="000F6D8A">
            <w:pPr>
              <w:spacing w:before="0" w:after="0" w:line="288" w:lineRule="auto"/>
              <w:jc w:val="center"/>
              <w:rPr>
                <w:rFonts w:ascii="Segoe UI" w:eastAsia="Calibri" w:hAnsi="Segoe UI" w:cs="Segoe UI"/>
                <w:b/>
                <w:bCs/>
                <w:sz w:val="20"/>
                <w:szCs w:val="20"/>
                <w:lang w:val="vi-VN"/>
              </w:rPr>
            </w:pPr>
            <w:r>
              <w:rPr>
                <w:rFonts w:ascii="Segoe UI" w:eastAsia="Calibri" w:hAnsi="Segoe UI" w:cs="Segoe UI"/>
                <w:b/>
                <w:bCs/>
                <w:sz w:val="20"/>
                <w:szCs w:val="20"/>
                <w:lang w:val="vi-VN"/>
              </w:rPr>
              <w:t>NỘI DUNG ÔN TẬP KIỂM TRA</w:t>
            </w:r>
          </w:p>
          <w:p w14:paraId="7F8C4ED6" w14:textId="54A1E7B4" w:rsidR="00B44F94" w:rsidRDefault="00232E80" w:rsidP="000F6D8A">
            <w:pPr>
              <w:spacing w:before="0" w:after="0" w:line="288" w:lineRule="auto"/>
              <w:jc w:val="center"/>
              <w:rPr>
                <w:rFonts w:ascii="Segoe UI" w:eastAsia="Calibri" w:hAnsi="Segoe UI" w:cs="Segoe UI"/>
                <w:b/>
                <w:bCs/>
                <w:sz w:val="20"/>
                <w:szCs w:val="20"/>
                <w:lang w:val="vi-VN"/>
              </w:rPr>
            </w:pPr>
            <w:r>
              <w:rPr>
                <w:rFonts w:ascii="Segoe UI" w:eastAsia="Calibri" w:hAnsi="Segoe UI" w:cs="Segoe UI"/>
                <w:b/>
                <w:bCs/>
                <w:sz w:val="20"/>
                <w:szCs w:val="20"/>
                <w:lang w:val="vi-VN"/>
              </w:rPr>
              <w:t xml:space="preserve">Môn: Công nghệ </w:t>
            </w:r>
            <w:r w:rsidR="00CE089A">
              <w:rPr>
                <w:rFonts w:ascii="Segoe UI" w:eastAsia="Calibri" w:hAnsi="Segoe UI" w:cs="Segoe UI"/>
                <w:b/>
                <w:bCs/>
                <w:sz w:val="20"/>
                <w:szCs w:val="20"/>
                <w:lang w:val="vi-VN"/>
              </w:rPr>
              <w:t>nông nghiệp</w:t>
            </w:r>
            <w:r>
              <w:rPr>
                <w:rFonts w:ascii="Segoe UI" w:eastAsia="Calibri" w:hAnsi="Segoe UI" w:cs="Segoe UI"/>
                <w:b/>
                <w:bCs/>
                <w:sz w:val="20"/>
                <w:szCs w:val="20"/>
                <w:lang w:val="vi-VN"/>
              </w:rPr>
              <w:t xml:space="preserve"> - Lớp </w:t>
            </w:r>
            <w:r w:rsidR="00CE089A">
              <w:rPr>
                <w:rFonts w:ascii="Segoe UI" w:eastAsia="Calibri" w:hAnsi="Segoe UI" w:cs="Segoe UI"/>
                <w:b/>
                <w:bCs/>
                <w:sz w:val="20"/>
                <w:szCs w:val="20"/>
                <w:lang w:val="vi-VN"/>
              </w:rPr>
              <w:t>12</w:t>
            </w:r>
          </w:p>
          <w:p w14:paraId="4D8F97D0" w14:textId="14769D42" w:rsidR="00232E80" w:rsidRPr="00232E80" w:rsidRDefault="00232E80" w:rsidP="000F6D8A">
            <w:pPr>
              <w:spacing w:before="0" w:after="0" w:line="288" w:lineRule="auto"/>
              <w:jc w:val="center"/>
              <w:rPr>
                <w:rFonts w:ascii="Segoe UI" w:eastAsia="Calibri" w:hAnsi="Segoe UI" w:cs="Segoe UI"/>
                <w:b/>
                <w:bCs/>
                <w:i/>
                <w:iCs/>
                <w:sz w:val="20"/>
                <w:szCs w:val="20"/>
                <w:lang w:val="vi-VN"/>
              </w:rPr>
            </w:pPr>
            <w:r w:rsidRPr="00232E80">
              <w:rPr>
                <w:rFonts w:ascii="Segoe UI" w:eastAsia="Calibri" w:hAnsi="Segoe UI" w:cs="Segoe UI"/>
                <w:b/>
                <w:bCs/>
                <w:i/>
                <w:iCs/>
                <w:sz w:val="20"/>
                <w:szCs w:val="20"/>
                <w:lang w:val="vi-VN"/>
              </w:rPr>
              <w:t xml:space="preserve">Năm học: </w:t>
            </w:r>
            <w:r w:rsidR="00CE089A">
              <w:rPr>
                <w:rFonts w:ascii="Segoe UI" w:eastAsia="Calibri" w:hAnsi="Segoe UI" w:cs="Segoe UI"/>
                <w:b/>
                <w:bCs/>
                <w:i/>
                <w:iCs/>
                <w:sz w:val="20"/>
                <w:szCs w:val="20"/>
                <w:lang w:val="vi-VN"/>
              </w:rPr>
              <w:t>2024</w:t>
            </w:r>
            <w:r w:rsidRPr="00232E80">
              <w:rPr>
                <w:rFonts w:ascii="Segoe UI" w:eastAsia="Calibri" w:hAnsi="Segoe UI" w:cs="Segoe UI"/>
                <w:b/>
                <w:bCs/>
                <w:i/>
                <w:iCs/>
                <w:sz w:val="20"/>
                <w:szCs w:val="20"/>
                <w:lang w:val="vi-VN"/>
              </w:rPr>
              <w:t xml:space="preserve"> – </w:t>
            </w:r>
            <w:r w:rsidR="00CE089A">
              <w:rPr>
                <w:rFonts w:ascii="Segoe UI" w:eastAsia="Calibri" w:hAnsi="Segoe UI" w:cs="Segoe UI"/>
                <w:b/>
                <w:bCs/>
                <w:i/>
                <w:iCs/>
                <w:sz w:val="20"/>
                <w:szCs w:val="20"/>
                <w:lang w:val="vi-VN"/>
              </w:rPr>
              <w:t>2025</w:t>
            </w:r>
          </w:p>
        </w:tc>
      </w:tr>
    </w:tbl>
    <w:p w14:paraId="617FCD04" w14:textId="326A972C" w:rsidR="00B44F94" w:rsidRDefault="00B44F94" w:rsidP="000F6D8A">
      <w:pPr>
        <w:spacing w:before="0" w:after="0" w:line="288" w:lineRule="auto"/>
        <w:jc w:val="both"/>
      </w:pPr>
    </w:p>
    <w:p w14:paraId="24962238" w14:textId="484700F7" w:rsidR="00B44F94" w:rsidRPr="00232E80" w:rsidRDefault="00232E80" w:rsidP="000F6D8A">
      <w:pPr>
        <w:spacing w:before="0" w:after="0" w:line="288" w:lineRule="auto"/>
        <w:jc w:val="both"/>
        <w:rPr>
          <w:rFonts w:ascii="Segoe UI" w:hAnsi="Segoe UI" w:cs="Segoe UI"/>
          <w:b/>
          <w:bCs/>
          <w:sz w:val="22"/>
          <w:szCs w:val="22"/>
          <w:lang w:val="vi-VN"/>
        </w:rPr>
      </w:pPr>
      <w:r>
        <w:rPr>
          <w:rFonts w:ascii="Segoe UI" w:hAnsi="Segoe UI" w:cs="Segoe UI"/>
          <w:b/>
          <w:bCs/>
          <w:sz w:val="22"/>
          <w:szCs w:val="22"/>
          <w:lang w:val="vi-VN"/>
        </w:rPr>
        <w:t xml:space="preserve">A. Giữa kì </w:t>
      </w:r>
      <w:r w:rsidR="00204014">
        <w:rPr>
          <w:rFonts w:ascii="Segoe UI" w:hAnsi="Segoe UI" w:cs="Segoe UI"/>
          <w:b/>
          <w:bCs/>
          <w:sz w:val="22"/>
          <w:szCs w:val="22"/>
          <w:lang w:val="vi-VN"/>
        </w:rPr>
        <w:t>1:</w:t>
      </w:r>
    </w:p>
    <w:p w14:paraId="6F82ED15" w14:textId="28997F47" w:rsidR="00B44F94" w:rsidRPr="00F61F1D" w:rsidRDefault="00B44F94" w:rsidP="000F6D8A">
      <w:pPr>
        <w:spacing w:before="0" w:after="0" w:line="288" w:lineRule="auto"/>
        <w:jc w:val="both"/>
        <w:rPr>
          <w:rFonts w:ascii="Segoe UI" w:hAnsi="Segoe UI" w:cs="Segoe UI"/>
          <w:b/>
          <w:bCs/>
          <w:i/>
          <w:iCs/>
          <w:sz w:val="22"/>
          <w:szCs w:val="22"/>
          <w:lang w:val="vi-VN"/>
        </w:rPr>
      </w:pPr>
      <w:bookmarkStart w:id="0" w:name="_Hlk143121368"/>
      <w:bookmarkEnd w:id="0"/>
      <w:r w:rsidRPr="00F61F1D">
        <w:rPr>
          <w:rFonts w:ascii="Segoe UI" w:hAnsi="Segoe UI" w:cs="Segoe UI"/>
          <w:b/>
          <w:bCs/>
          <w:i/>
          <w:iCs/>
          <w:sz w:val="22"/>
          <w:szCs w:val="22"/>
          <w:lang w:val="vi-VN"/>
        </w:rPr>
        <w:t>I. Nội dung ôn tập:</w:t>
      </w:r>
    </w:p>
    <w:p w14:paraId="63676C54" w14:textId="2477EE46" w:rsidR="00B44F94" w:rsidRDefault="00B44F94" w:rsidP="000F6D8A">
      <w:pPr>
        <w:spacing w:before="0" w:after="0" w:line="288" w:lineRule="auto"/>
        <w:jc w:val="both"/>
        <w:rPr>
          <w:rFonts w:ascii="Segoe UI" w:hAnsi="Segoe UI" w:cs="Segoe UI"/>
          <w:sz w:val="22"/>
          <w:szCs w:val="22"/>
          <w:lang w:val="vi-VN"/>
        </w:rPr>
      </w:pPr>
      <w:r>
        <w:rPr>
          <w:rFonts w:ascii="Segoe UI" w:hAnsi="Segoe UI" w:cs="Segoe UI"/>
          <w:sz w:val="22"/>
          <w:szCs w:val="22"/>
          <w:lang w:val="vi-VN"/>
        </w:rPr>
        <w:t xml:space="preserve">Bài </w:t>
      </w:r>
      <w:r w:rsidR="00CC087E">
        <w:rPr>
          <w:rFonts w:ascii="Segoe UI" w:hAnsi="Segoe UI" w:cs="Segoe UI"/>
          <w:sz w:val="22"/>
          <w:szCs w:val="22"/>
          <w:lang w:val="vi-VN"/>
        </w:rPr>
        <w:t>1</w:t>
      </w:r>
      <w:r>
        <w:rPr>
          <w:rFonts w:ascii="Segoe UI" w:hAnsi="Segoe UI" w:cs="Segoe UI"/>
          <w:sz w:val="22"/>
          <w:szCs w:val="22"/>
          <w:lang w:val="vi-VN"/>
        </w:rPr>
        <w:t xml:space="preserve">: </w:t>
      </w:r>
      <w:r w:rsidR="00CC087E">
        <w:rPr>
          <w:rFonts w:ascii="Segoe UI" w:hAnsi="Segoe UI" w:cs="Segoe UI"/>
          <w:sz w:val="22"/>
          <w:szCs w:val="22"/>
          <w:lang w:val="vi-VN"/>
        </w:rPr>
        <w:t>Vai trò và triển vọng của lâm nghiệp</w:t>
      </w:r>
    </w:p>
    <w:p w14:paraId="04D580A0" w14:textId="77777777" w:rsidR="00CC087E" w:rsidRDefault="00B44F94" w:rsidP="000F6D8A">
      <w:pPr>
        <w:spacing w:before="0" w:after="0" w:line="288" w:lineRule="auto"/>
        <w:jc w:val="both"/>
        <w:rPr>
          <w:rFonts w:ascii="Segoe UI" w:hAnsi="Segoe UI" w:cs="Segoe UI"/>
          <w:sz w:val="22"/>
          <w:szCs w:val="22"/>
          <w:lang w:val="vi-VN"/>
        </w:rPr>
      </w:pPr>
      <w:r>
        <w:rPr>
          <w:rFonts w:ascii="Segoe UI" w:hAnsi="Segoe UI" w:cs="Segoe UI"/>
          <w:sz w:val="22"/>
          <w:szCs w:val="22"/>
          <w:lang w:val="vi-VN"/>
        </w:rPr>
        <w:t xml:space="preserve">Bài </w:t>
      </w:r>
      <w:r w:rsidR="00CC087E">
        <w:rPr>
          <w:rFonts w:ascii="Segoe UI" w:hAnsi="Segoe UI" w:cs="Segoe UI"/>
          <w:sz w:val="22"/>
          <w:szCs w:val="22"/>
          <w:lang w:val="vi-VN"/>
        </w:rPr>
        <w:t>2</w:t>
      </w:r>
      <w:r>
        <w:rPr>
          <w:rFonts w:ascii="Segoe UI" w:hAnsi="Segoe UI" w:cs="Segoe UI"/>
          <w:sz w:val="22"/>
          <w:szCs w:val="22"/>
          <w:lang w:val="vi-VN"/>
        </w:rPr>
        <w:t xml:space="preserve">: </w:t>
      </w:r>
      <w:r w:rsidR="00CC087E">
        <w:rPr>
          <w:rFonts w:ascii="Segoe UI" w:hAnsi="Segoe UI" w:cs="Segoe UI"/>
          <w:sz w:val="22"/>
          <w:szCs w:val="22"/>
          <w:lang w:val="vi-VN"/>
        </w:rPr>
        <w:t>Các hoạt động lâm nghiệp cơ bản và nguyên nhân chủ yếu làm suy thoái tài nguyên rừng</w:t>
      </w:r>
    </w:p>
    <w:p w14:paraId="36B396AE" w14:textId="0B887375" w:rsidR="00B44F94" w:rsidRDefault="00B44F94" w:rsidP="000F6D8A">
      <w:pPr>
        <w:spacing w:before="0" w:after="0" w:line="288" w:lineRule="auto"/>
        <w:jc w:val="both"/>
        <w:rPr>
          <w:rFonts w:ascii="Segoe UI" w:hAnsi="Segoe UI" w:cs="Segoe UI"/>
          <w:sz w:val="22"/>
          <w:szCs w:val="22"/>
          <w:lang w:val="vi-VN"/>
        </w:rPr>
      </w:pPr>
      <w:r>
        <w:rPr>
          <w:rFonts w:ascii="Segoe UI" w:hAnsi="Segoe UI" w:cs="Segoe UI"/>
          <w:sz w:val="22"/>
          <w:szCs w:val="22"/>
          <w:lang w:val="vi-VN"/>
        </w:rPr>
        <w:t xml:space="preserve">Bài </w:t>
      </w:r>
      <w:r w:rsidR="00CC087E">
        <w:rPr>
          <w:rFonts w:ascii="Segoe UI" w:hAnsi="Segoe UI" w:cs="Segoe UI"/>
          <w:sz w:val="22"/>
          <w:szCs w:val="22"/>
          <w:lang w:val="vi-VN"/>
        </w:rPr>
        <w:t>3</w:t>
      </w:r>
      <w:r>
        <w:rPr>
          <w:rFonts w:ascii="Segoe UI" w:hAnsi="Segoe UI" w:cs="Segoe UI"/>
          <w:sz w:val="22"/>
          <w:szCs w:val="22"/>
          <w:lang w:val="vi-VN"/>
        </w:rPr>
        <w:t xml:space="preserve">: </w:t>
      </w:r>
      <w:r w:rsidR="00CC087E">
        <w:rPr>
          <w:rFonts w:ascii="Segoe UI" w:hAnsi="Segoe UI" w:cs="Segoe UI"/>
          <w:sz w:val="22"/>
          <w:szCs w:val="22"/>
          <w:lang w:val="vi-VN"/>
        </w:rPr>
        <w:t>Vai trò, nhiệm vụ của trồng và chăm sóc rừng</w:t>
      </w:r>
    </w:p>
    <w:p w14:paraId="0AB12095" w14:textId="4DB5C134" w:rsidR="00CC087E" w:rsidRDefault="00CC087E" w:rsidP="000F6D8A">
      <w:pPr>
        <w:spacing w:before="0" w:after="0" w:line="288" w:lineRule="auto"/>
        <w:jc w:val="both"/>
        <w:rPr>
          <w:rFonts w:ascii="Segoe UI" w:hAnsi="Segoe UI" w:cs="Segoe UI"/>
          <w:sz w:val="22"/>
          <w:szCs w:val="22"/>
          <w:lang w:val="vi-VN"/>
        </w:rPr>
      </w:pPr>
      <w:r>
        <w:rPr>
          <w:rFonts w:ascii="Segoe UI" w:hAnsi="Segoe UI" w:cs="Segoe UI"/>
          <w:sz w:val="22"/>
          <w:szCs w:val="22"/>
          <w:lang w:val="vi-VN"/>
        </w:rPr>
        <w:t>Bài 4: Quy luật sinh trưởng và phát triển của cây rừng</w:t>
      </w:r>
    </w:p>
    <w:p w14:paraId="3320E0E4" w14:textId="41ECF053" w:rsidR="00CC087E" w:rsidRDefault="00CC087E" w:rsidP="000F6D8A">
      <w:pPr>
        <w:spacing w:before="0" w:after="0" w:line="288" w:lineRule="auto"/>
        <w:jc w:val="both"/>
        <w:rPr>
          <w:rFonts w:ascii="Segoe UI" w:hAnsi="Segoe UI" w:cs="Segoe UI"/>
          <w:sz w:val="22"/>
          <w:szCs w:val="22"/>
          <w:lang w:val="vi-VN"/>
        </w:rPr>
      </w:pPr>
      <w:r>
        <w:rPr>
          <w:rFonts w:ascii="Segoe UI" w:hAnsi="Segoe UI" w:cs="Segoe UI"/>
          <w:sz w:val="22"/>
          <w:szCs w:val="22"/>
          <w:lang w:val="vi-VN"/>
        </w:rPr>
        <w:t>Bài 5: Kĩ thuật trồng và chăm sóc rừng</w:t>
      </w:r>
    </w:p>
    <w:p w14:paraId="55C8CEED" w14:textId="48A52F83" w:rsidR="00B44F94" w:rsidRPr="00F61F1D" w:rsidRDefault="00B44F94" w:rsidP="000F6D8A">
      <w:pPr>
        <w:spacing w:before="0" w:after="0" w:line="288" w:lineRule="auto"/>
        <w:jc w:val="both"/>
        <w:rPr>
          <w:rFonts w:ascii="Segoe UI" w:hAnsi="Segoe UI" w:cs="Segoe UI"/>
          <w:b/>
          <w:bCs/>
          <w:i/>
          <w:iCs/>
          <w:sz w:val="22"/>
          <w:szCs w:val="22"/>
          <w:lang w:val="vi-VN"/>
        </w:rPr>
      </w:pPr>
      <w:r w:rsidRPr="00F61F1D">
        <w:rPr>
          <w:rFonts w:ascii="Segoe UI" w:hAnsi="Segoe UI" w:cs="Segoe UI"/>
          <w:b/>
          <w:bCs/>
          <w:i/>
          <w:iCs/>
          <w:sz w:val="22"/>
          <w:szCs w:val="22"/>
          <w:lang w:val="vi-VN"/>
        </w:rPr>
        <w:t>II. Câu hỏi định hướng ôn tập:</w:t>
      </w:r>
    </w:p>
    <w:p w14:paraId="54633CB9" w14:textId="327D6E51" w:rsidR="00B44F94" w:rsidRDefault="00B44F94" w:rsidP="000F6D8A">
      <w:pPr>
        <w:spacing w:before="0" w:after="0" w:line="288" w:lineRule="auto"/>
        <w:jc w:val="both"/>
        <w:rPr>
          <w:rFonts w:ascii="Segoe UI" w:hAnsi="Segoe UI" w:cs="Segoe UI"/>
          <w:sz w:val="22"/>
          <w:szCs w:val="22"/>
          <w:lang w:val="vi-VN"/>
        </w:rPr>
      </w:pPr>
      <w:r>
        <w:rPr>
          <w:rFonts w:ascii="Segoe UI" w:hAnsi="Segoe UI" w:cs="Segoe UI"/>
          <w:sz w:val="22"/>
          <w:szCs w:val="22"/>
          <w:lang w:val="vi-VN"/>
        </w:rPr>
        <w:t xml:space="preserve">1. Nêu </w:t>
      </w:r>
      <w:r w:rsidR="00CC087E">
        <w:rPr>
          <w:rFonts w:ascii="Segoe UI" w:hAnsi="Segoe UI" w:cs="Segoe UI"/>
          <w:sz w:val="22"/>
          <w:szCs w:val="22"/>
          <w:lang w:val="vi-VN"/>
        </w:rPr>
        <w:t>vai trò và triển vọng của lâm nghiệp đối với đời sống và môi trường. Nêu ví dụ về vai trò của lâm nghiệp đối với gia đình, địa phương em.</w:t>
      </w:r>
    </w:p>
    <w:p w14:paraId="23B0CEFB" w14:textId="6F299CF4" w:rsidR="00B44F94" w:rsidRDefault="00B44F94" w:rsidP="000F6D8A">
      <w:pPr>
        <w:spacing w:before="0" w:after="0" w:line="288" w:lineRule="auto"/>
        <w:jc w:val="both"/>
        <w:rPr>
          <w:rFonts w:ascii="Segoe UI" w:hAnsi="Segoe UI" w:cs="Segoe UI"/>
          <w:sz w:val="22"/>
          <w:szCs w:val="22"/>
          <w:lang w:val="vi-VN"/>
        </w:rPr>
      </w:pPr>
      <w:r>
        <w:rPr>
          <w:rFonts w:ascii="Segoe UI" w:hAnsi="Segoe UI" w:cs="Segoe UI"/>
          <w:sz w:val="22"/>
          <w:szCs w:val="22"/>
          <w:lang w:val="vi-VN"/>
        </w:rPr>
        <w:t xml:space="preserve">2. Trình bày </w:t>
      </w:r>
      <w:r w:rsidR="00CC087E">
        <w:rPr>
          <w:rFonts w:ascii="Segoe UI" w:hAnsi="Segoe UI" w:cs="Segoe UI"/>
          <w:sz w:val="22"/>
          <w:szCs w:val="22"/>
          <w:lang w:val="vi-VN"/>
        </w:rPr>
        <w:t>đặc trưng cơ bản của sản xuất lâm nghiệp.</w:t>
      </w:r>
    </w:p>
    <w:p w14:paraId="633B2F91" w14:textId="35C7D180" w:rsidR="00B44F94" w:rsidRDefault="00B44F94" w:rsidP="000F6D8A">
      <w:pPr>
        <w:spacing w:before="0" w:after="0" w:line="288" w:lineRule="auto"/>
        <w:jc w:val="both"/>
        <w:rPr>
          <w:rFonts w:ascii="Segoe UI" w:hAnsi="Segoe UI" w:cs="Segoe UI"/>
          <w:sz w:val="22"/>
          <w:szCs w:val="22"/>
          <w:lang w:val="vi-VN"/>
        </w:rPr>
      </w:pPr>
      <w:r>
        <w:rPr>
          <w:rFonts w:ascii="Segoe UI" w:hAnsi="Segoe UI" w:cs="Segoe UI"/>
          <w:sz w:val="22"/>
          <w:szCs w:val="22"/>
          <w:lang w:val="vi-VN"/>
        </w:rPr>
        <w:t xml:space="preserve">3. </w:t>
      </w:r>
      <w:r w:rsidR="00CC087E">
        <w:rPr>
          <w:rFonts w:ascii="Segoe UI" w:hAnsi="Segoe UI" w:cs="Segoe UI"/>
          <w:sz w:val="22"/>
          <w:szCs w:val="22"/>
          <w:lang w:val="vi-VN"/>
        </w:rPr>
        <w:t>Trình bày các hoạt động lâm nghiệp cơ bản</w:t>
      </w:r>
    </w:p>
    <w:p w14:paraId="685A222B" w14:textId="77777777" w:rsidR="00CC087E" w:rsidRDefault="00F61F1D" w:rsidP="000F6D8A">
      <w:pPr>
        <w:spacing w:before="0" w:after="0" w:line="288" w:lineRule="auto"/>
        <w:jc w:val="both"/>
        <w:rPr>
          <w:rFonts w:ascii="Segoe UI" w:hAnsi="Segoe UI" w:cs="Segoe UI"/>
          <w:sz w:val="22"/>
          <w:szCs w:val="22"/>
          <w:lang w:val="vi-VN"/>
        </w:rPr>
      </w:pPr>
      <w:r>
        <w:rPr>
          <w:rFonts w:ascii="Segoe UI" w:hAnsi="Segoe UI" w:cs="Segoe UI"/>
          <w:sz w:val="22"/>
          <w:szCs w:val="22"/>
          <w:lang w:val="vi-VN"/>
        </w:rPr>
        <w:t xml:space="preserve">4. </w:t>
      </w:r>
      <w:r w:rsidR="00CC087E">
        <w:rPr>
          <w:rFonts w:ascii="Segoe UI" w:hAnsi="Segoe UI" w:cs="Segoe UI"/>
          <w:sz w:val="22"/>
          <w:szCs w:val="22"/>
          <w:lang w:val="vi-VN"/>
        </w:rPr>
        <w:t>Phân tích nguyên nhân chủ yếu làm suy thoái tài nguyên rừng và giải pháp khắc phục.</w:t>
      </w:r>
    </w:p>
    <w:p w14:paraId="31538544" w14:textId="7D3394B4" w:rsidR="00CC087E" w:rsidRDefault="00F61F1D" w:rsidP="000F6D8A">
      <w:pPr>
        <w:spacing w:before="0" w:after="0" w:line="288" w:lineRule="auto"/>
        <w:jc w:val="both"/>
        <w:rPr>
          <w:rFonts w:ascii="Segoe UI" w:hAnsi="Segoe UI" w:cs="Segoe UI"/>
          <w:sz w:val="22"/>
          <w:szCs w:val="22"/>
          <w:lang w:val="vi-VN"/>
        </w:rPr>
      </w:pPr>
      <w:r>
        <w:rPr>
          <w:rFonts w:ascii="Segoe UI" w:hAnsi="Segoe UI" w:cs="Segoe UI"/>
          <w:sz w:val="22"/>
          <w:szCs w:val="22"/>
          <w:lang w:val="vi-VN"/>
        </w:rPr>
        <w:t>5.</w:t>
      </w:r>
      <w:r w:rsidR="00CC087E">
        <w:rPr>
          <w:rFonts w:ascii="Segoe UI" w:hAnsi="Segoe UI" w:cs="Segoe UI"/>
          <w:sz w:val="22"/>
          <w:szCs w:val="22"/>
          <w:lang w:val="vi-VN"/>
        </w:rPr>
        <w:t xml:space="preserve"> Trình bày vai trò của trồng và chăm sóc rừng đối với đời sống và nền kinh tế</w:t>
      </w:r>
      <w:r>
        <w:rPr>
          <w:rFonts w:ascii="Segoe UI" w:hAnsi="Segoe UI" w:cs="Segoe UI"/>
          <w:sz w:val="22"/>
          <w:szCs w:val="22"/>
          <w:lang w:val="vi-VN"/>
        </w:rPr>
        <w:t xml:space="preserve"> </w:t>
      </w:r>
    </w:p>
    <w:p w14:paraId="25DAE563" w14:textId="1A6B0B78" w:rsidR="00232E80" w:rsidRDefault="00F61F1D" w:rsidP="000F6D8A">
      <w:pPr>
        <w:spacing w:before="0" w:after="0" w:line="288" w:lineRule="auto"/>
        <w:jc w:val="both"/>
        <w:rPr>
          <w:rFonts w:ascii="Segoe UI" w:hAnsi="Segoe UI" w:cs="Segoe UI"/>
          <w:sz w:val="22"/>
          <w:szCs w:val="22"/>
          <w:lang w:val="vi-VN"/>
        </w:rPr>
      </w:pPr>
      <w:r>
        <w:rPr>
          <w:rFonts w:ascii="Segoe UI" w:hAnsi="Segoe UI" w:cs="Segoe UI"/>
          <w:sz w:val="22"/>
          <w:szCs w:val="22"/>
          <w:lang w:val="vi-VN"/>
        </w:rPr>
        <w:t xml:space="preserve">6. </w:t>
      </w:r>
      <w:r w:rsidR="00CC087E">
        <w:rPr>
          <w:rFonts w:ascii="Segoe UI" w:hAnsi="Segoe UI" w:cs="Segoe UI"/>
          <w:sz w:val="22"/>
          <w:szCs w:val="22"/>
          <w:lang w:val="vi-VN"/>
        </w:rPr>
        <w:t>Hãy cho biết những nhiệm vụ của trồng và chăm sóc rừng ở nước ta trong thời gian tới.</w:t>
      </w:r>
    </w:p>
    <w:p w14:paraId="7EA16B77" w14:textId="6BF85988" w:rsidR="00CC087E" w:rsidRDefault="00CC087E" w:rsidP="000F6D8A">
      <w:pPr>
        <w:spacing w:before="0" w:after="0" w:line="288" w:lineRule="auto"/>
        <w:jc w:val="both"/>
        <w:rPr>
          <w:rFonts w:ascii="Segoe UI" w:hAnsi="Segoe UI" w:cs="Segoe UI"/>
          <w:sz w:val="22"/>
          <w:szCs w:val="22"/>
          <w:lang w:val="vi-VN"/>
        </w:rPr>
      </w:pPr>
      <w:r>
        <w:rPr>
          <w:rFonts w:ascii="Segoe UI" w:hAnsi="Segoe UI" w:cs="Segoe UI"/>
          <w:sz w:val="22"/>
          <w:szCs w:val="22"/>
          <w:lang w:val="vi-VN"/>
        </w:rPr>
        <w:t>7. Nêu khái niệm sinh trưởng, phát triển của cây rừng. Cho ví dụ minh họa.</w:t>
      </w:r>
    </w:p>
    <w:p w14:paraId="71EFE9E5" w14:textId="56625137" w:rsidR="00CC087E" w:rsidRDefault="00CC087E" w:rsidP="000F6D8A">
      <w:pPr>
        <w:spacing w:before="0" w:after="0" w:line="288" w:lineRule="auto"/>
        <w:jc w:val="both"/>
        <w:rPr>
          <w:rFonts w:ascii="Segoe UI" w:hAnsi="Segoe UI" w:cs="Segoe UI"/>
          <w:sz w:val="22"/>
          <w:szCs w:val="22"/>
          <w:lang w:val="vi-VN"/>
        </w:rPr>
      </w:pPr>
      <w:r>
        <w:rPr>
          <w:rFonts w:ascii="Segoe UI" w:hAnsi="Segoe UI" w:cs="Segoe UI"/>
          <w:sz w:val="22"/>
          <w:szCs w:val="22"/>
          <w:lang w:val="vi-VN"/>
        </w:rPr>
        <w:t>8. Phân tích quy luật sinh trưởng, phát triển của cây rừng.</w:t>
      </w:r>
    </w:p>
    <w:p w14:paraId="6A722724" w14:textId="10B78A6E" w:rsidR="00CC087E" w:rsidRDefault="00A43FD8" w:rsidP="000F6D8A">
      <w:pPr>
        <w:spacing w:before="0" w:after="0" w:line="288" w:lineRule="auto"/>
        <w:jc w:val="both"/>
        <w:rPr>
          <w:rFonts w:ascii="Segoe UI" w:hAnsi="Segoe UI" w:cs="Segoe UI"/>
          <w:sz w:val="22"/>
          <w:szCs w:val="22"/>
          <w:lang w:val="vi-VN"/>
        </w:rPr>
      </w:pPr>
      <w:r>
        <w:rPr>
          <w:rFonts w:ascii="Segoe UI" w:hAnsi="Segoe UI" w:cs="Segoe UI"/>
          <w:sz w:val="22"/>
          <w:szCs w:val="22"/>
          <w:lang w:val="vi-VN"/>
        </w:rPr>
        <w:t>9. Nêu các thời vụ trồng rừng chính ở nước ta. Giải thích vì sao thời vụ trồng rừng ở miền Bắc, miền Trung, miền Nam khác nhau</w:t>
      </w:r>
    </w:p>
    <w:p w14:paraId="5F4A9765" w14:textId="64EC276B" w:rsidR="00A43FD8" w:rsidRDefault="00A43FD8" w:rsidP="000F6D8A">
      <w:pPr>
        <w:spacing w:before="0" w:after="0" w:line="288" w:lineRule="auto"/>
        <w:jc w:val="both"/>
        <w:rPr>
          <w:rFonts w:ascii="Segoe UI" w:hAnsi="Segoe UI" w:cs="Segoe UI"/>
          <w:sz w:val="22"/>
          <w:szCs w:val="22"/>
          <w:lang w:val="vi-VN"/>
        </w:rPr>
      </w:pPr>
      <w:r>
        <w:rPr>
          <w:rFonts w:ascii="Segoe UI" w:hAnsi="Segoe UI" w:cs="Segoe UI"/>
          <w:sz w:val="22"/>
          <w:szCs w:val="22"/>
          <w:lang w:val="vi-VN"/>
        </w:rPr>
        <w:t>10. Mô tả kĩ thuật trồng rừng bằng hạt và bằng cây con. Nêu ưu, nhược điểm của từng phương pháp</w:t>
      </w:r>
    </w:p>
    <w:p w14:paraId="5C602C9A" w14:textId="63E4A8BF" w:rsidR="00A43FD8" w:rsidRDefault="00A43FD8" w:rsidP="000F6D8A">
      <w:pPr>
        <w:spacing w:before="0" w:after="0" w:line="288" w:lineRule="auto"/>
        <w:jc w:val="both"/>
        <w:rPr>
          <w:rFonts w:ascii="Segoe UI" w:hAnsi="Segoe UI" w:cs="Segoe UI"/>
          <w:sz w:val="22"/>
          <w:szCs w:val="22"/>
          <w:lang w:val="vi-VN"/>
        </w:rPr>
      </w:pPr>
      <w:r>
        <w:rPr>
          <w:rFonts w:ascii="Segoe UI" w:hAnsi="Segoe UI" w:cs="Segoe UI"/>
          <w:sz w:val="22"/>
          <w:szCs w:val="22"/>
          <w:lang w:val="vi-VN"/>
        </w:rPr>
        <w:t>11. Hãy mô tả kĩ thuật chăm sóc rừng.</w:t>
      </w:r>
    </w:p>
    <w:p w14:paraId="3889B5C9" w14:textId="77777777" w:rsidR="00A43FD8" w:rsidRPr="00A43FD8" w:rsidRDefault="00A43FD8" w:rsidP="000F6D8A">
      <w:pPr>
        <w:spacing w:before="0" w:after="0" w:line="288" w:lineRule="auto"/>
        <w:jc w:val="both"/>
        <w:rPr>
          <w:rFonts w:ascii="Segoe UI" w:hAnsi="Segoe UI" w:cs="Segoe UI"/>
          <w:sz w:val="22"/>
          <w:szCs w:val="22"/>
          <w:lang w:val="vi-VN"/>
        </w:rPr>
      </w:pPr>
    </w:p>
    <w:p w14:paraId="7C712ED6" w14:textId="171543E8" w:rsidR="00F61F1D" w:rsidRDefault="00F61F1D" w:rsidP="000F6D8A">
      <w:pPr>
        <w:spacing w:before="0" w:after="0" w:line="288" w:lineRule="auto"/>
        <w:jc w:val="both"/>
        <w:rPr>
          <w:rFonts w:ascii="Segoe UI" w:hAnsi="Segoe UI" w:cs="Segoe UI"/>
          <w:b/>
          <w:bCs/>
          <w:sz w:val="22"/>
          <w:szCs w:val="22"/>
          <w:lang w:val="vi-VN"/>
        </w:rPr>
      </w:pPr>
      <w:r w:rsidRPr="00F61F1D">
        <w:rPr>
          <w:rFonts w:ascii="Segoe UI" w:hAnsi="Segoe UI" w:cs="Segoe UI"/>
          <w:b/>
          <w:bCs/>
          <w:sz w:val="22"/>
          <w:szCs w:val="22"/>
          <w:lang w:val="vi-VN"/>
        </w:rPr>
        <w:t>B. Cuối kì 1:</w:t>
      </w:r>
    </w:p>
    <w:p w14:paraId="3369BBD2" w14:textId="00B917B6" w:rsidR="00F61F1D" w:rsidRDefault="00F61F1D" w:rsidP="000F6D8A">
      <w:pPr>
        <w:spacing w:before="0" w:after="0" w:line="288" w:lineRule="auto"/>
        <w:jc w:val="both"/>
        <w:rPr>
          <w:rFonts w:ascii="Segoe UI" w:hAnsi="Segoe UI" w:cs="Segoe UI"/>
          <w:b/>
          <w:bCs/>
          <w:i/>
          <w:iCs/>
          <w:sz w:val="22"/>
          <w:szCs w:val="22"/>
          <w:lang w:val="vi-VN"/>
        </w:rPr>
      </w:pPr>
      <w:r w:rsidRPr="00F61F1D">
        <w:rPr>
          <w:rFonts w:ascii="Segoe UI" w:hAnsi="Segoe UI" w:cs="Segoe UI"/>
          <w:b/>
          <w:bCs/>
          <w:i/>
          <w:iCs/>
          <w:sz w:val="22"/>
          <w:szCs w:val="22"/>
          <w:lang w:val="vi-VN"/>
        </w:rPr>
        <w:t xml:space="preserve">I. Nội dung ôn tập: </w:t>
      </w:r>
    </w:p>
    <w:p w14:paraId="44F63F09" w14:textId="379AEAED" w:rsidR="00F61F1D" w:rsidRDefault="00F61F1D" w:rsidP="000F6D8A">
      <w:pPr>
        <w:spacing w:before="0" w:after="0" w:line="288" w:lineRule="auto"/>
        <w:jc w:val="both"/>
        <w:rPr>
          <w:rFonts w:ascii="Segoe UI" w:hAnsi="Segoe UI" w:cs="Segoe UI"/>
          <w:sz w:val="22"/>
          <w:szCs w:val="22"/>
          <w:lang w:val="vi-VN"/>
        </w:rPr>
      </w:pPr>
      <w:r>
        <w:rPr>
          <w:rFonts w:ascii="Segoe UI" w:hAnsi="Segoe UI" w:cs="Segoe UI"/>
          <w:sz w:val="22"/>
          <w:szCs w:val="22"/>
          <w:lang w:val="vi-VN"/>
        </w:rPr>
        <w:t xml:space="preserve">Bài </w:t>
      </w:r>
      <w:r w:rsidR="00A43FD8">
        <w:rPr>
          <w:rFonts w:ascii="Segoe UI" w:hAnsi="Segoe UI" w:cs="Segoe UI"/>
          <w:sz w:val="22"/>
          <w:szCs w:val="22"/>
          <w:lang w:val="vi-VN"/>
        </w:rPr>
        <w:t>6</w:t>
      </w:r>
      <w:r>
        <w:rPr>
          <w:rFonts w:ascii="Segoe UI" w:hAnsi="Segoe UI" w:cs="Segoe UI"/>
          <w:sz w:val="22"/>
          <w:szCs w:val="22"/>
          <w:lang w:val="vi-VN"/>
        </w:rPr>
        <w:t xml:space="preserve">: </w:t>
      </w:r>
      <w:r w:rsidR="00A43FD8">
        <w:rPr>
          <w:rFonts w:ascii="Segoe UI" w:hAnsi="Segoe UI" w:cs="Segoe UI"/>
          <w:sz w:val="22"/>
          <w:szCs w:val="22"/>
          <w:lang w:val="vi-VN"/>
        </w:rPr>
        <w:t>Ý nghĩa, nhiệm vụ, thực trạng của việc bảo vệ và khai thác rừng</w:t>
      </w:r>
    </w:p>
    <w:p w14:paraId="6A24BB39" w14:textId="46A93044" w:rsidR="00A43FD8" w:rsidRDefault="00F61F1D" w:rsidP="000F6D8A">
      <w:pPr>
        <w:spacing w:before="0" w:after="0" w:line="288" w:lineRule="auto"/>
        <w:jc w:val="both"/>
        <w:rPr>
          <w:rFonts w:ascii="Segoe UI" w:hAnsi="Segoe UI" w:cs="Segoe UI"/>
          <w:sz w:val="22"/>
          <w:szCs w:val="22"/>
          <w:lang w:val="vi-VN"/>
        </w:rPr>
      </w:pPr>
      <w:r>
        <w:rPr>
          <w:rFonts w:ascii="Segoe UI" w:hAnsi="Segoe UI" w:cs="Segoe UI"/>
          <w:sz w:val="22"/>
          <w:szCs w:val="22"/>
          <w:lang w:val="vi-VN"/>
        </w:rPr>
        <w:t xml:space="preserve">Bài </w:t>
      </w:r>
      <w:r w:rsidR="00A43FD8">
        <w:rPr>
          <w:rFonts w:ascii="Segoe UI" w:hAnsi="Segoe UI" w:cs="Segoe UI"/>
          <w:sz w:val="22"/>
          <w:szCs w:val="22"/>
          <w:lang w:val="vi-VN"/>
        </w:rPr>
        <w:t>7</w:t>
      </w:r>
      <w:r>
        <w:rPr>
          <w:rFonts w:ascii="Segoe UI" w:hAnsi="Segoe UI" w:cs="Segoe UI"/>
          <w:sz w:val="22"/>
          <w:szCs w:val="22"/>
          <w:lang w:val="vi-VN"/>
        </w:rPr>
        <w:t>:</w:t>
      </w:r>
      <w:r w:rsidR="00A43FD8">
        <w:rPr>
          <w:rFonts w:ascii="Segoe UI" w:hAnsi="Segoe UI" w:cs="Segoe UI"/>
          <w:sz w:val="22"/>
          <w:szCs w:val="22"/>
          <w:lang w:val="vi-VN"/>
        </w:rPr>
        <w:t xml:space="preserve"> Biện pháp bảo vệ và khai thác tài nguyên rừng</w:t>
      </w:r>
      <w:r>
        <w:rPr>
          <w:rFonts w:ascii="Segoe UI" w:hAnsi="Segoe UI" w:cs="Segoe UI"/>
          <w:sz w:val="22"/>
          <w:szCs w:val="22"/>
          <w:lang w:val="vi-VN"/>
        </w:rPr>
        <w:t xml:space="preserve"> </w:t>
      </w:r>
    </w:p>
    <w:p w14:paraId="6CE5D70A" w14:textId="2ED8BB9C" w:rsidR="00F61F1D" w:rsidRDefault="00F61F1D" w:rsidP="000F6D8A">
      <w:pPr>
        <w:spacing w:before="0" w:after="0" w:line="288" w:lineRule="auto"/>
        <w:jc w:val="both"/>
        <w:rPr>
          <w:rFonts w:ascii="Segoe UI" w:hAnsi="Segoe UI" w:cs="Segoe UI"/>
          <w:sz w:val="22"/>
          <w:szCs w:val="22"/>
          <w:lang w:val="vi-VN"/>
        </w:rPr>
      </w:pPr>
      <w:r>
        <w:rPr>
          <w:rFonts w:ascii="Segoe UI" w:hAnsi="Segoe UI" w:cs="Segoe UI"/>
          <w:sz w:val="22"/>
          <w:szCs w:val="22"/>
          <w:lang w:val="vi-VN"/>
        </w:rPr>
        <w:t xml:space="preserve">Bài </w:t>
      </w:r>
      <w:r w:rsidR="00A43FD8">
        <w:rPr>
          <w:rFonts w:ascii="Segoe UI" w:hAnsi="Segoe UI" w:cs="Segoe UI"/>
          <w:sz w:val="22"/>
          <w:szCs w:val="22"/>
          <w:lang w:val="vi-VN"/>
        </w:rPr>
        <w:t>8</w:t>
      </w:r>
      <w:r>
        <w:rPr>
          <w:rFonts w:ascii="Segoe UI" w:hAnsi="Segoe UI" w:cs="Segoe UI"/>
          <w:sz w:val="22"/>
          <w:szCs w:val="22"/>
          <w:lang w:val="vi-VN"/>
        </w:rPr>
        <w:t>:</w:t>
      </w:r>
      <w:r w:rsidR="00A43FD8">
        <w:rPr>
          <w:rFonts w:ascii="Segoe UI" w:hAnsi="Segoe UI" w:cs="Segoe UI"/>
          <w:sz w:val="22"/>
          <w:szCs w:val="22"/>
          <w:lang w:val="vi-VN"/>
        </w:rPr>
        <w:t xml:space="preserve"> Vai trò và triển vọng của thủy sản</w:t>
      </w:r>
    </w:p>
    <w:p w14:paraId="23E09DA4" w14:textId="095AE133" w:rsidR="00A43FD8" w:rsidRDefault="00A43FD8" w:rsidP="000F6D8A">
      <w:pPr>
        <w:spacing w:before="0" w:after="0" w:line="288" w:lineRule="auto"/>
        <w:jc w:val="both"/>
        <w:rPr>
          <w:rFonts w:ascii="Segoe UI" w:hAnsi="Segoe UI" w:cs="Segoe UI"/>
          <w:sz w:val="22"/>
          <w:szCs w:val="22"/>
          <w:lang w:val="vi-VN"/>
        </w:rPr>
      </w:pPr>
      <w:r>
        <w:rPr>
          <w:rFonts w:ascii="Segoe UI" w:hAnsi="Segoe UI" w:cs="Segoe UI"/>
          <w:sz w:val="22"/>
          <w:szCs w:val="22"/>
          <w:lang w:val="vi-VN"/>
        </w:rPr>
        <w:t>Bài 9: Các nhóm thủy sản và một số phương thức nuôi phổ biến</w:t>
      </w:r>
    </w:p>
    <w:p w14:paraId="4AAC5CFD" w14:textId="0982194C" w:rsidR="00A43FD8" w:rsidRDefault="00A43FD8" w:rsidP="000F6D8A">
      <w:pPr>
        <w:spacing w:before="0" w:after="0" w:line="288" w:lineRule="auto"/>
        <w:jc w:val="both"/>
        <w:rPr>
          <w:rFonts w:ascii="Segoe UI" w:hAnsi="Segoe UI" w:cs="Segoe UI"/>
          <w:sz w:val="22"/>
          <w:szCs w:val="22"/>
          <w:lang w:val="vi-VN"/>
        </w:rPr>
      </w:pPr>
      <w:r>
        <w:rPr>
          <w:rFonts w:ascii="Segoe UI" w:hAnsi="Segoe UI" w:cs="Segoe UI"/>
          <w:sz w:val="22"/>
          <w:szCs w:val="22"/>
          <w:lang w:val="vi-VN"/>
        </w:rPr>
        <w:t>Bài 10: Giới thiệu về môi trường nuôi thủy sản</w:t>
      </w:r>
    </w:p>
    <w:p w14:paraId="32CC2308" w14:textId="612377A7" w:rsidR="00A43FD8" w:rsidRDefault="00A43FD8" w:rsidP="000F6D8A">
      <w:pPr>
        <w:spacing w:before="0" w:after="0" w:line="288" w:lineRule="auto"/>
        <w:jc w:val="both"/>
        <w:rPr>
          <w:rFonts w:ascii="Segoe UI" w:hAnsi="Segoe UI" w:cs="Segoe UI"/>
          <w:sz w:val="22"/>
          <w:szCs w:val="22"/>
          <w:lang w:val="vi-VN"/>
        </w:rPr>
      </w:pPr>
      <w:r>
        <w:rPr>
          <w:rFonts w:ascii="Segoe UI" w:hAnsi="Segoe UI" w:cs="Segoe UI"/>
          <w:sz w:val="22"/>
          <w:szCs w:val="22"/>
          <w:lang w:val="vi-VN"/>
        </w:rPr>
        <w:t>Bài 11: Quản lí môi trường nuôi thủy sản</w:t>
      </w:r>
    </w:p>
    <w:p w14:paraId="55CA4565" w14:textId="55FF109A" w:rsidR="00A43FD8" w:rsidRDefault="00A43FD8" w:rsidP="000F6D8A">
      <w:pPr>
        <w:spacing w:before="0" w:after="0" w:line="288" w:lineRule="auto"/>
        <w:jc w:val="both"/>
        <w:rPr>
          <w:rFonts w:ascii="Segoe UI" w:hAnsi="Segoe UI" w:cs="Segoe UI"/>
          <w:sz w:val="22"/>
          <w:szCs w:val="22"/>
          <w:lang w:val="vi-VN"/>
        </w:rPr>
      </w:pPr>
      <w:r>
        <w:rPr>
          <w:rFonts w:ascii="Segoe UI" w:hAnsi="Segoe UI" w:cs="Segoe UI"/>
          <w:sz w:val="22"/>
          <w:szCs w:val="22"/>
          <w:lang w:val="vi-VN"/>
        </w:rPr>
        <w:t>Bài 12: Biện pháp xử lí môi trường nuôi thủy sản</w:t>
      </w:r>
    </w:p>
    <w:p w14:paraId="13061C56" w14:textId="77777777" w:rsidR="00A43FD8" w:rsidRDefault="00A43FD8" w:rsidP="000F6D8A">
      <w:pPr>
        <w:spacing w:before="0" w:after="0" w:line="288" w:lineRule="auto"/>
        <w:jc w:val="both"/>
        <w:rPr>
          <w:rFonts w:ascii="Segoe UI" w:hAnsi="Segoe UI" w:cs="Segoe UI"/>
          <w:sz w:val="22"/>
          <w:szCs w:val="22"/>
          <w:lang w:val="vi-VN"/>
        </w:rPr>
      </w:pPr>
    </w:p>
    <w:p w14:paraId="19A8168E" w14:textId="77777777" w:rsidR="00A43FD8" w:rsidRDefault="00A43FD8" w:rsidP="000F6D8A">
      <w:pPr>
        <w:spacing w:before="0" w:after="0" w:line="288" w:lineRule="auto"/>
        <w:jc w:val="both"/>
        <w:rPr>
          <w:rFonts w:ascii="Segoe UI" w:hAnsi="Segoe UI" w:cs="Segoe UI"/>
          <w:sz w:val="22"/>
          <w:szCs w:val="22"/>
          <w:lang w:val="vi-VN"/>
        </w:rPr>
      </w:pPr>
    </w:p>
    <w:p w14:paraId="2D7577B9" w14:textId="77777777" w:rsidR="00A43FD8" w:rsidRDefault="00A43FD8" w:rsidP="000F6D8A">
      <w:pPr>
        <w:spacing w:before="0" w:after="0" w:line="288" w:lineRule="auto"/>
        <w:jc w:val="both"/>
        <w:rPr>
          <w:rFonts w:ascii="Segoe UI" w:hAnsi="Segoe UI" w:cs="Segoe UI"/>
          <w:sz w:val="22"/>
          <w:szCs w:val="22"/>
          <w:lang w:val="vi-VN"/>
        </w:rPr>
      </w:pPr>
    </w:p>
    <w:p w14:paraId="6D01F3D4" w14:textId="7357D046" w:rsidR="00F61F1D" w:rsidRDefault="00F61F1D" w:rsidP="000F6D8A">
      <w:pPr>
        <w:spacing w:before="0" w:after="0" w:line="288" w:lineRule="auto"/>
        <w:jc w:val="both"/>
        <w:rPr>
          <w:rFonts w:ascii="Segoe UI" w:hAnsi="Segoe UI" w:cs="Segoe UI"/>
          <w:b/>
          <w:bCs/>
          <w:i/>
          <w:iCs/>
          <w:sz w:val="22"/>
          <w:szCs w:val="22"/>
          <w:lang w:val="vi-VN"/>
        </w:rPr>
      </w:pPr>
      <w:r w:rsidRPr="00F61F1D">
        <w:rPr>
          <w:rFonts w:ascii="Segoe UI" w:hAnsi="Segoe UI" w:cs="Segoe UI"/>
          <w:b/>
          <w:bCs/>
          <w:i/>
          <w:iCs/>
          <w:sz w:val="22"/>
          <w:szCs w:val="22"/>
          <w:lang w:val="vi-VN"/>
        </w:rPr>
        <w:lastRenderedPageBreak/>
        <w:t>II. Câu hỏi định hướng ôn tập:</w:t>
      </w:r>
    </w:p>
    <w:p w14:paraId="12855E1E" w14:textId="79CB2018" w:rsidR="00F61F1D" w:rsidRDefault="00F61F1D" w:rsidP="000F6D8A">
      <w:pPr>
        <w:spacing w:before="0" w:after="0" w:line="288" w:lineRule="auto"/>
        <w:jc w:val="both"/>
        <w:rPr>
          <w:rFonts w:ascii="Segoe UI" w:hAnsi="Segoe UI" w:cs="Segoe UI"/>
          <w:sz w:val="22"/>
          <w:szCs w:val="22"/>
          <w:lang w:val="vi-VN"/>
        </w:rPr>
      </w:pPr>
      <w:r>
        <w:rPr>
          <w:rFonts w:ascii="Segoe UI" w:hAnsi="Segoe UI" w:cs="Segoe UI"/>
          <w:sz w:val="22"/>
          <w:szCs w:val="22"/>
          <w:lang w:val="vi-VN"/>
        </w:rPr>
        <w:t xml:space="preserve">1. </w:t>
      </w:r>
      <w:r w:rsidR="000604DC">
        <w:rPr>
          <w:rFonts w:ascii="Segoe UI" w:hAnsi="Segoe UI" w:cs="Segoe UI"/>
          <w:sz w:val="22"/>
          <w:szCs w:val="22"/>
          <w:lang w:val="vi-VN"/>
        </w:rPr>
        <w:t xml:space="preserve">Nêu ý </w:t>
      </w:r>
      <w:r w:rsidR="00DE6F78">
        <w:rPr>
          <w:rFonts w:ascii="Segoe UI" w:hAnsi="Segoe UI" w:cs="Segoe UI"/>
          <w:sz w:val="22"/>
          <w:szCs w:val="22"/>
          <w:lang w:val="vi-VN"/>
        </w:rPr>
        <w:t>nghĩa, nhiệm vụ</w:t>
      </w:r>
      <w:r w:rsidR="000604DC">
        <w:rPr>
          <w:rFonts w:ascii="Segoe UI" w:hAnsi="Segoe UI" w:cs="Segoe UI"/>
          <w:sz w:val="22"/>
          <w:szCs w:val="22"/>
          <w:lang w:val="vi-VN"/>
        </w:rPr>
        <w:t xml:space="preserve"> của việc bảo vệ và khai thác rừng bền vững đối với địa </w:t>
      </w:r>
      <w:r w:rsidR="00DE6F78">
        <w:rPr>
          <w:rFonts w:ascii="Segoe UI" w:hAnsi="Segoe UI" w:cs="Segoe UI"/>
          <w:sz w:val="22"/>
          <w:szCs w:val="22"/>
          <w:lang w:val="vi-VN"/>
        </w:rPr>
        <w:t xml:space="preserve">phương </w:t>
      </w:r>
      <w:r w:rsidR="004E25D4">
        <w:rPr>
          <w:rFonts w:ascii="Segoe UI" w:hAnsi="Segoe UI" w:cs="Segoe UI"/>
          <w:sz w:val="22"/>
          <w:szCs w:val="22"/>
          <w:lang w:val="vi-VN"/>
        </w:rPr>
        <w:t>em.</w:t>
      </w:r>
    </w:p>
    <w:p w14:paraId="3ABD07BD" w14:textId="37E32810" w:rsidR="00F61F1D" w:rsidRDefault="00F61F1D" w:rsidP="000F6D8A">
      <w:pPr>
        <w:spacing w:before="0" w:after="0" w:line="288" w:lineRule="auto"/>
        <w:jc w:val="both"/>
        <w:rPr>
          <w:rFonts w:ascii="Segoe UI" w:hAnsi="Segoe UI" w:cs="Segoe UI"/>
          <w:sz w:val="22"/>
          <w:szCs w:val="22"/>
          <w:lang w:val="vi-VN"/>
        </w:rPr>
      </w:pPr>
      <w:r>
        <w:rPr>
          <w:rFonts w:ascii="Segoe UI" w:hAnsi="Segoe UI" w:cs="Segoe UI"/>
          <w:sz w:val="22"/>
          <w:szCs w:val="22"/>
          <w:lang w:val="vi-VN"/>
        </w:rPr>
        <w:t xml:space="preserve">2. </w:t>
      </w:r>
      <w:r w:rsidR="00767A00">
        <w:rPr>
          <w:rFonts w:ascii="Segoe UI" w:hAnsi="Segoe UI" w:cs="Segoe UI"/>
          <w:sz w:val="22"/>
          <w:szCs w:val="22"/>
          <w:lang w:val="vi-VN"/>
        </w:rPr>
        <w:t xml:space="preserve">Mô tả một số biện pháp bảo vệ tài nguyên </w:t>
      </w:r>
      <w:r w:rsidR="004E25D4">
        <w:rPr>
          <w:rFonts w:ascii="Segoe UI" w:hAnsi="Segoe UI" w:cs="Segoe UI"/>
          <w:sz w:val="22"/>
          <w:szCs w:val="22"/>
          <w:lang w:val="vi-VN"/>
        </w:rPr>
        <w:t>rừng.</w:t>
      </w:r>
    </w:p>
    <w:p w14:paraId="48F40F63" w14:textId="4E833015" w:rsidR="00D31CBE" w:rsidRDefault="00D31CBE" w:rsidP="000F6D8A">
      <w:pPr>
        <w:spacing w:before="0" w:after="0" w:line="288" w:lineRule="auto"/>
        <w:jc w:val="both"/>
        <w:rPr>
          <w:rFonts w:ascii="Segoe UI" w:hAnsi="Segoe UI" w:cs="Segoe UI"/>
          <w:sz w:val="22"/>
          <w:szCs w:val="22"/>
          <w:lang w:val="vi-VN"/>
        </w:rPr>
      </w:pPr>
      <w:r>
        <w:rPr>
          <w:rFonts w:ascii="Segoe UI" w:hAnsi="Segoe UI" w:cs="Segoe UI"/>
          <w:sz w:val="22"/>
          <w:szCs w:val="22"/>
          <w:lang w:val="vi-VN"/>
        </w:rPr>
        <w:t xml:space="preserve">3. </w:t>
      </w:r>
      <w:r w:rsidR="00767A00">
        <w:rPr>
          <w:rFonts w:ascii="Segoe UI" w:hAnsi="Segoe UI" w:cs="Segoe UI"/>
          <w:sz w:val="22"/>
          <w:szCs w:val="22"/>
          <w:lang w:val="vi-VN"/>
        </w:rPr>
        <w:t xml:space="preserve">So sánh 3 phương thức khai thác rừng. </w:t>
      </w:r>
      <w:r w:rsidR="00A11C60">
        <w:rPr>
          <w:rFonts w:ascii="Segoe UI" w:hAnsi="Segoe UI" w:cs="Segoe UI"/>
          <w:sz w:val="22"/>
          <w:szCs w:val="22"/>
          <w:lang w:val="vi-VN"/>
        </w:rPr>
        <w:t xml:space="preserve">Làm thế nào để rừng nhanh phục hồi sau khai </w:t>
      </w:r>
      <w:r w:rsidR="00513470">
        <w:rPr>
          <w:rFonts w:ascii="Segoe UI" w:hAnsi="Segoe UI" w:cs="Segoe UI"/>
          <w:sz w:val="22"/>
          <w:szCs w:val="22"/>
          <w:lang w:val="vi-VN"/>
        </w:rPr>
        <w:t>thác.</w:t>
      </w:r>
    </w:p>
    <w:p w14:paraId="1CF96510" w14:textId="198F9B12" w:rsidR="00D31CBE" w:rsidRDefault="00D31CBE" w:rsidP="000F6D8A">
      <w:pPr>
        <w:spacing w:before="0" w:after="0" w:line="288" w:lineRule="auto"/>
        <w:jc w:val="both"/>
        <w:rPr>
          <w:rFonts w:ascii="Segoe UI" w:hAnsi="Segoe UI" w:cs="Segoe UI"/>
          <w:sz w:val="22"/>
          <w:szCs w:val="22"/>
          <w:lang w:val="vi-VN"/>
        </w:rPr>
      </w:pPr>
      <w:r>
        <w:rPr>
          <w:rFonts w:ascii="Segoe UI" w:hAnsi="Segoe UI" w:cs="Segoe UI"/>
          <w:sz w:val="22"/>
          <w:szCs w:val="22"/>
          <w:lang w:val="vi-VN"/>
        </w:rPr>
        <w:t xml:space="preserve">4. </w:t>
      </w:r>
      <w:r w:rsidR="00513470">
        <w:rPr>
          <w:rFonts w:ascii="Segoe UI" w:hAnsi="Segoe UI" w:cs="Segoe UI"/>
          <w:sz w:val="22"/>
          <w:szCs w:val="22"/>
          <w:lang w:val="vi-VN"/>
        </w:rPr>
        <w:t>Trình bày vai trò và triển vọng của thủy sản trong bối cảnh cuộc cách mạng công nghiệp 4.</w:t>
      </w:r>
      <w:r w:rsidR="00D204B3">
        <w:rPr>
          <w:rFonts w:ascii="Segoe UI" w:hAnsi="Segoe UI" w:cs="Segoe UI"/>
          <w:sz w:val="22"/>
          <w:szCs w:val="22"/>
          <w:lang w:val="vi-VN"/>
        </w:rPr>
        <w:t>0.</w:t>
      </w:r>
    </w:p>
    <w:p w14:paraId="28765C3C" w14:textId="66881C95" w:rsidR="00D31CBE" w:rsidRDefault="00D31CBE" w:rsidP="000F6D8A">
      <w:pPr>
        <w:spacing w:before="0" w:after="0" w:line="288" w:lineRule="auto"/>
        <w:jc w:val="both"/>
        <w:rPr>
          <w:rFonts w:ascii="Segoe UI" w:hAnsi="Segoe UI" w:cs="Segoe UI"/>
          <w:sz w:val="22"/>
          <w:szCs w:val="22"/>
          <w:lang w:val="vi-VN"/>
        </w:rPr>
      </w:pPr>
      <w:r>
        <w:rPr>
          <w:rFonts w:ascii="Segoe UI" w:hAnsi="Segoe UI" w:cs="Segoe UI"/>
          <w:sz w:val="22"/>
          <w:szCs w:val="22"/>
          <w:lang w:val="vi-VN"/>
        </w:rPr>
        <w:t xml:space="preserve">5. </w:t>
      </w:r>
      <w:r w:rsidR="00D204B3">
        <w:rPr>
          <w:rFonts w:ascii="Segoe UI" w:hAnsi="Segoe UI" w:cs="Segoe UI"/>
          <w:sz w:val="22"/>
          <w:szCs w:val="22"/>
          <w:lang w:val="vi-VN"/>
        </w:rPr>
        <w:t xml:space="preserve">Phân loại các nhóm thủy sản theo nguồn gốc và đặc tính sinh </w:t>
      </w:r>
      <w:r w:rsidR="004E25D4">
        <w:rPr>
          <w:rFonts w:ascii="Segoe UI" w:hAnsi="Segoe UI" w:cs="Segoe UI"/>
          <w:sz w:val="22"/>
          <w:szCs w:val="22"/>
          <w:lang w:val="vi-VN"/>
        </w:rPr>
        <w:t>học.</w:t>
      </w:r>
    </w:p>
    <w:p w14:paraId="53567CAC" w14:textId="2149D92D" w:rsidR="004E25D4" w:rsidRDefault="00D31CBE" w:rsidP="000F6D8A">
      <w:pPr>
        <w:spacing w:before="0" w:after="0" w:line="288" w:lineRule="auto"/>
        <w:jc w:val="both"/>
        <w:rPr>
          <w:rFonts w:ascii="Segoe UI" w:hAnsi="Segoe UI" w:cs="Segoe UI"/>
          <w:sz w:val="22"/>
          <w:szCs w:val="22"/>
          <w:lang w:val="vi-VN"/>
        </w:rPr>
      </w:pPr>
      <w:r>
        <w:rPr>
          <w:rFonts w:ascii="Segoe UI" w:hAnsi="Segoe UI" w:cs="Segoe UI"/>
          <w:sz w:val="22"/>
          <w:szCs w:val="22"/>
          <w:lang w:val="vi-VN"/>
        </w:rPr>
        <w:t xml:space="preserve">6. </w:t>
      </w:r>
      <w:r w:rsidR="00D204B3">
        <w:rPr>
          <w:rFonts w:ascii="Segoe UI" w:hAnsi="Segoe UI" w:cs="Segoe UI"/>
          <w:sz w:val="22"/>
          <w:szCs w:val="22"/>
          <w:lang w:val="vi-VN"/>
        </w:rPr>
        <w:t>Nêu một số phương thức nuôi thủy sản phổ biến. Ưu,</w:t>
      </w:r>
      <w:r w:rsidR="00C00372">
        <w:rPr>
          <w:rFonts w:ascii="Segoe UI" w:hAnsi="Segoe UI" w:cs="Segoe UI"/>
          <w:sz w:val="22"/>
          <w:szCs w:val="22"/>
          <w:lang w:val="vi-VN"/>
        </w:rPr>
        <w:t xml:space="preserve"> nhược điểm của từng phương </w:t>
      </w:r>
      <w:r w:rsidR="004E25D4">
        <w:rPr>
          <w:rFonts w:ascii="Segoe UI" w:hAnsi="Segoe UI" w:cs="Segoe UI"/>
          <w:sz w:val="22"/>
          <w:szCs w:val="22"/>
          <w:lang w:val="vi-VN"/>
        </w:rPr>
        <w:t>thức.</w:t>
      </w:r>
    </w:p>
    <w:p w14:paraId="28853228" w14:textId="1B921BE2" w:rsidR="00D31CBE" w:rsidRDefault="00D31CBE" w:rsidP="000F6D8A">
      <w:pPr>
        <w:spacing w:before="0" w:after="0" w:line="288" w:lineRule="auto"/>
        <w:jc w:val="both"/>
        <w:rPr>
          <w:rFonts w:ascii="Segoe UI" w:hAnsi="Segoe UI" w:cs="Segoe UI"/>
          <w:sz w:val="22"/>
          <w:szCs w:val="22"/>
          <w:lang w:val="vi-VN"/>
        </w:rPr>
      </w:pPr>
      <w:r>
        <w:rPr>
          <w:rFonts w:ascii="Segoe UI" w:hAnsi="Segoe UI" w:cs="Segoe UI"/>
          <w:sz w:val="22"/>
          <w:szCs w:val="22"/>
          <w:lang w:val="vi-VN"/>
        </w:rPr>
        <w:t xml:space="preserve">7. </w:t>
      </w:r>
      <w:r w:rsidR="00E34537">
        <w:rPr>
          <w:rFonts w:ascii="Segoe UI" w:hAnsi="Segoe UI" w:cs="Segoe UI"/>
          <w:sz w:val="22"/>
          <w:szCs w:val="22"/>
          <w:lang w:val="vi-VN"/>
        </w:rPr>
        <w:t xml:space="preserve">Trình bày các yêu cầu chính của môi trường nuôi thủy </w:t>
      </w:r>
      <w:r w:rsidR="004E25D4">
        <w:rPr>
          <w:rFonts w:ascii="Segoe UI" w:hAnsi="Segoe UI" w:cs="Segoe UI"/>
          <w:sz w:val="22"/>
          <w:szCs w:val="22"/>
          <w:lang w:val="vi-VN"/>
        </w:rPr>
        <w:t>sản.</w:t>
      </w:r>
    </w:p>
    <w:p w14:paraId="17709828" w14:textId="29A4F485" w:rsidR="008351F2" w:rsidRDefault="00D31CBE" w:rsidP="000F6D8A">
      <w:pPr>
        <w:spacing w:before="0" w:after="0" w:line="288" w:lineRule="auto"/>
        <w:jc w:val="both"/>
        <w:rPr>
          <w:rFonts w:ascii="Segoe UI" w:hAnsi="Segoe UI" w:cs="Segoe UI"/>
          <w:sz w:val="22"/>
          <w:szCs w:val="22"/>
          <w:lang w:val="vi-VN"/>
        </w:rPr>
      </w:pPr>
      <w:r>
        <w:rPr>
          <w:rFonts w:ascii="Segoe UI" w:hAnsi="Segoe UI" w:cs="Segoe UI"/>
          <w:sz w:val="22"/>
          <w:szCs w:val="22"/>
          <w:lang w:val="vi-VN"/>
        </w:rPr>
        <w:t xml:space="preserve">8. </w:t>
      </w:r>
      <w:r w:rsidR="00E34537">
        <w:rPr>
          <w:rFonts w:ascii="Segoe UI" w:hAnsi="Segoe UI" w:cs="Segoe UI"/>
          <w:sz w:val="22"/>
          <w:szCs w:val="22"/>
          <w:lang w:val="vi-VN"/>
        </w:rPr>
        <w:t>Phân tích các yếu tố ảnh hưởng đến môi trường nuôi thủy sản.</w:t>
      </w:r>
    </w:p>
    <w:p w14:paraId="292DE631" w14:textId="13E28A0E" w:rsidR="00A43FD8" w:rsidRPr="004E25D4" w:rsidRDefault="004E25D4" w:rsidP="000F6D8A">
      <w:pPr>
        <w:spacing w:before="0" w:after="0" w:line="288" w:lineRule="auto"/>
        <w:jc w:val="both"/>
        <w:rPr>
          <w:rFonts w:ascii="Segoe UI" w:hAnsi="Segoe UI" w:cs="Segoe UI"/>
          <w:sz w:val="22"/>
          <w:szCs w:val="22"/>
          <w:lang w:val="vi-VN"/>
        </w:rPr>
      </w:pPr>
      <w:r w:rsidRPr="004E25D4">
        <w:rPr>
          <w:rFonts w:ascii="Segoe UI" w:hAnsi="Segoe UI" w:cs="Segoe UI"/>
          <w:sz w:val="22"/>
          <w:szCs w:val="22"/>
          <w:lang w:val="vi-VN"/>
        </w:rPr>
        <w:t>9. Mô tả một số biện pháp cơ bản xử lí môi trường trước và sau nuôi thủy sản; các biện pháp quản lí môi trường nuôi thủy sản.</w:t>
      </w:r>
    </w:p>
    <w:p w14:paraId="11089121" w14:textId="2BF6ABD6" w:rsidR="004E25D4" w:rsidRPr="0084193F" w:rsidRDefault="004E25D4" w:rsidP="000F6D8A">
      <w:pPr>
        <w:spacing w:before="0" w:after="0" w:line="288" w:lineRule="auto"/>
        <w:jc w:val="both"/>
        <w:rPr>
          <w:rFonts w:ascii="Segoe UI" w:hAnsi="Segoe UI" w:cs="Segoe UI"/>
          <w:sz w:val="22"/>
          <w:szCs w:val="22"/>
          <w:lang w:val="vi-VN"/>
        </w:rPr>
      </w:pPr>
      <w:r w:rsidRPr="004E25D4">
        <w:rPr>
          <w:rFonts w:ascii="Segoe UI" w:hAnsi="Segoe UI" w:cs="Segoe UI"/>
          <w:sz w:val="22"/>
          <w:szCs w:val="22"/>
          <w:lang w:val="vi-VN"/>
        </w:rPr>
        <w:t>10.</w:t>
      </w:r>
      <w:r>
        <w:rPr>
          <w:rFonts w:ascii="Segoe UI" w:hAnsi="Segoe UI" w:cs="Segoe UI"/>
          <w:b/>
          <w:bCs/>
          <w:sz w:val="22"/>
          <w:szCs w:val="22"/>
          <w:lang w:val="vi-VN"/>
        </w:rPr>
        <w:t xml:space="preserve"> </w:t>
      </w:r>
      <w:r w:rsidR="0030773C" w:rsidRPr="0084193F">
        <w:rPr>
          <w:rFonts w:ascii="Segoe UI" w:hAnsi="Segoe UI" w:cs="Segoe UI"/>
          <w:sz w:val="22"/>
          <w:szCs w:val="22"/>
          <w:lang w:val="vi-VN"/>
        </w:rPr>
        <w:t xml:space="preserve">Trình bày ứng dụng công nghệ sinh học trong xử lí môi trường </w:t>
      </w:r>
      <w:r w:rsidR="0084193F" w:rsidRPr="0084193F">
        <w:rPr>
          <w:rFonts w:ascii="Segoe UI" w:hAnsi="Segoe UI" w:cs="Segoe UI"/>
          <w:sz w:val="22"/>
          <w:szCs w:val="22"/>
          <w:lang w:val="vi-VN"/>
        </w:rPr>
        <w:t>nuôi thủy sản.</w:t>
      </w:r>
    </w:p>
    <w:p w14:paraId="0D006207" w14:textId="77777777" w:rsidR="004E25D4" w:rsidRDefault="004E25D4" w:rsidP="000F6D8A">
      <w:pPr>
        <w:spacing w:before="0" w:after="0" w:line="288" w:lineRule="auto"/>
        <w:jc w:val="both"/>
        <w:rPr>
          <w:rFonts w:ascii="Segoe UI" w:hAnsi="Segoe UI" w:cs="Segoe UI"/>
          <w:b/>
          <w:bCs/>
          <w:sz w:val="22"/>
          <w:szCs w:val="22"/>
          <w:lang w:val="vi-VN"/>
        </w:rPr>
      </w:pPr>
    </w:p>
    <w:p w14:paraId="56CC00C6" w14:textId="4F445F14" w:rsidR="00D31CBE" w:rsidRPr="00232E80" w:rsidRDefault="00D31CBE" w:rsidP="000F6D8A">
      <w:pPr>
        <w:spacing w:before="0" w:after="0" w:line="288" w:lineRule="auto"/>
        <w:jc w:val="both"/>
        <w:rPr>
          <w:rFonts w:ascii="Segoe UI" w:hAnsi="Segoe UI" w:cs="Segoe UI"/>
          <w:b/>
          <w:bCs/>
          <w:sz w:val="22"/>
          <w:szCs w:val="22"/>
          <w:lang w:val="vi-VN"/>
        </w:rPr>
      </w:pPr>
      <w:r w:rsidRPr="00232E80">
        <w:rPr>
          <w:rFonts w:ascii="Segoe UI" w:hAnsi="Segoe UI" w:cs="Segoe UI"/>
          <w:b/>
          <w:bCs/>
          <w:sz w:val="22"/>
          <w:szCs w:val="22"/>
          <w:lang w:val="vi-VN"/>
        </w:rPr>
        <w:t xml:space="preserve">C. Giữa kì 2: </w:t>
      </w:r>
    </w:p>
    <w:p w14:paraId="3FA1B4D0" w14:textId="74732088" w:rsidR="00D31CBE" w:rsidRPr="00232E80" w:rsidRDefault="00D31CBE" w:rsidP="000F6D8A">
      <w:pPr>
        <w:spacing w:before="0" w:after="0" w:line="288" w:lineRule="auto"/>
        <w:jc w:val="both"/>
        <w:rPr>
          <w:rFonts w:ascii="Segoe UI" w:hAnsi="Segoe UI" w:cs="Segoe UI"/>
          <w:b/>
          <w:bCs/>
          <w:i/>
          <w:iCs/>
          <w:sz w:val="22"/>
          <w:szCs w:val="22"/>
          <w:lang w:val="vi-VN"/>
        </w:rPr>
      </w:pPr>
      <w:r w:rsidRPr="00232E80">
        <w:rPr>
          <w:rFonts w:ascii="Segoe UI" w:hAnsi="Segoe UI" w:cs="Segoe UI"/>
          <w:b/>
          <w:bCs/>
          <w:i/>
          <w:iCs/>
          <w:sz w:val="22"/>
          <w:szCs w:val="22"/>
          <w:lang w:val="vi-VN"/>
        </w:rPr>
        <w:t>I. Nội dung ôn tập:</w:t>
      </w:r>
    </w:p>
    <w:p w14:paraId="336D205C" w14:textId="0937133D" w:rsidR="00D31CBE" w:rsidRDefault="00D31CBE" w:rsidP="000F6D8A">
      <w:pPr>
        <w:spacing w:before="0" w:after="0" w:line="288" w:lineRule="auto"/>
        <w:jc w:val="both"/>
        <w:rPr>
          <w:rFonts w:ascii="Segoe UI" w:hAnsi="Segoe UI" w:cs="Segoe UI"/>
          <w:sz w:val="22"/>
          <w:szCs w:val="22"/>
          <w:lang w:val="vi-VN"/>
        </w:rPr>
      </w:pPr>
      <w:r>
        <w:rPr>
          <w:rFonts w:ascii="Segoe UI" w:hAnsi="Segoe UI" w:cs="Segoe UI"/>
          <w:sz w:val="22"/>
          <w:szCs w:val="22"/>
          <w:lang w:val="vi-VN"/>
        </w:rPr>
        <w:t>Bài</w:t>
      </w:r>
      <w:r w:rsidR="00232E80">
        <w:rPr>
          <w:rFonts w:ascii="Segoe UI" w:hAnsi="Segoe UI" w:cs="Segoe UI"/>
          <w:sz w:val="22"/>
          <w:szCs w:val="22"/>
          <w:lang w:val="vi-VN"/>
        </w:rPr>
        <w:t xml:space="preserve"> </w:t>
      </w:r>
      <w:r w:rsidR="00A1573A">
        <w:rPr>
          <w:rFonts w:ascii="Segoe UI" w:hAnsi="Segoe UI" w:cs="Segoe UI"/>
          <w:sz w:val="22"/>
          <w:szCs w:val="22"/>
          <w:lang w:val="vi-VN"/>
        </w:rPr>
        <w:t>13</w:t>
      </w:r>
      <w:r w:rsidR="00D87296">
        <w:rPr>
          <w:rFonts w:ascii="Segoe UI" w:hAnsi="Segoe UI" w:cs="Segoe UI"/>
          <w:sz w:val="22"/>
          <w:szCs w:val="22"/>
          <w:lang w:val="vi-VN"/>
        </w:rPr>
        <w:t xml:space="preserve">: </w:t>
      </w:r>
    </w:p>
    <w:p w14:paraId="269A9347" w14:textId="0B90D23D" w:rsidR="00D87296" w:rsidRDefault="00D87296" w:rsidP="000F6D8A">
      <w:pPr>
        <w:spacing w:before="0" w:after="0" w:line="288" w:lineRule="auto"/>
        <w:jc w:val="both"/>
        <w:rPr>
          <w:rFonts w:ascii="Segoe UI" w:hAnsi="Segoe UI" w:cs="Segoe UI"/>
          <w:sz w:val="22"/>
          <w:szCs w:val="22"/>
          <w:lang w:val="vi-VN"/>
        </w:rPr>
      </w:pPr>
      <w:r>
        <w:rPr>
          <w:rFonts w:ascii="Segoe UI" w:hAnsi="Segoe UI" w:cs="Segoe UI"/>
          <w:sz w:val="22"/>
          <w:szCs w:val="22"/>
          <w:lang w:val="vi-VN"/>
        </w:rPr>
        <w:t xml:space="preserve">Bài 15: </w:t>
      </w:r>
    </w:p>
    <w:p w14:paraId="5B52C34E" w14:textId="4A05EF87" w:rsidR="00D87296" w:rsidRDefault="00D87296" w:rsidP="000F6D8A">
      <w:pPr>
        <w:spacing w:before="0" w:after="0" w:line="288" w:lineRule="auto"/>
        <w:jc w:val="both"/>
        <w:rPr>
          <w:rFonts w:ascii="Segoe UI" w:hAnsi="Segoe UI" w:cs="Segoe UI"/>
          <w:b/>
          <w:bCs/>
          <w:i/>
          <w:iCs/>
          <w:sz w:val="22"/>
          <w:szCs w:val="22"/>
          <w:lang w:val="vi-VN"/>
        </w:rPr>
      </w:pPr>
      <w:r w:rsidRPr="00D87296">
        <w:rPr>
          <w:rFonts w:ascii="Segoe UI" w:hAnsi="Segoe UI" w:cs="Segoe UI"/>
          <w:b/>
          <w:bCs/>
          <w:i/>
          <w:iCs/>
          <w:sz w:val="22"/>
          <w:szCs w:val="22"/>
          <w:lang w:val="vi-VN"/>
        </w:rPr>
        <w:t>II. Câu hỏi định hướng:</w:t>
      </w:r>
    </w:p>
    <w:p w14:paraId="309CD6E5" w14:textId="1BA884E7" w:rsidR="00D87296" w:rsidRDefault="00D87296" w:rsidP="000F6D8A">
      <w:pPr>
        <w:spacing w:before="0" w:after="0" w:line="288" w:lineRule="auto"/>
        <w:jc w:val="both"/>
        <w:rPr>
          <w:rFonts w:ascii="Segoe UI" w:hAnsi="Segoe UI" w:cs="Segoe UI"/>
          <w:sz w:val="22"/>
          <w:szCs w:val="22"/>
          <w:lang w:val="vi-VN"/>
        </w:rPr>
      </w:pPr>
      <w:r>
        <w:rPr>
          <w:rFonts w:ascii="Segoe UI" w:hAnsi="Segoe UI" w:cs="Segoe UI"/>
          <w:sz w:val="22"/>
          <w:szCs w:val="22"/>
          <w:lang w:val="vi-VN"/>
        </w:rPr>
        <w:t xml:space="preserve">1. </w:t>
      </w:r>
    </w:p>
    <w:p w14:paraId="6F7B1D4D" w14:textId="2AFF4911" w:rsidR="00D87296" w:rsidRDefault="00D87296" w:rsidP="000F6D8A">
      <w:pPr>
        <w:spacing w:before="0" w:after="0" w:line="288" w:lineRule="auto"/>
        <w:jc w:val="both"/>
        <w:rPr>
          <w:rFonts w:ascii="Segoe UI" w:hAnsi="Segoe UI" w:cs="Segoe UI"/>
          <w:sz w:val="22"/>
          <w:szCs w:val="22"/>
          <w:lang w:val="vi-VN"/>
        </w:rPr>
      </w:pPr>
      <w:r>
        <w:rPr>
          <w:rFonts w:ascii="Segoe UI" w:hAnsi="Segoe UI" w:cs="Segoe UI"/>
          <w:sz w:val="22"/>
          <w:szCs w:val="22"/>
          <w:lang w:val="vi-VN"/>
        </w:rPr>
        <w:t xml:space="preserve">2. </w:t>
      </w:r>
    </w:p>
    <w:p w14:paraId="051C3F37" w14:textId="1EA2DF07" w:rsidR="00D87296" w:rsidRDefault="00D87296" w:rsidP="000F6D8A">
      <w:pPr>
        <w:spacing w:before="0" w:after="0" w:line="288" w:lineRule="auto"/>
        <w:jc w:val="both"/>
        <w:rPr>
          <w:rFonts w:ascii="Segoe UI" w:hAnsi="Segoe UI" w:cs="Segoe UI"/>
          <w:sz w:val="22"/>
          <w:szCs w:val="22"/>
          <w:lang w:val="vi-VN"/>
        </w:rPr>
      </w:pPr>
      <w:r>
        <w:rPr>
          <w:rFonts w:ascii="Segoe UI" w:hAnsi="Segoe UI" w:cs="Segoe UI"/>
          <w:sz w:val="22"/>
          <w:szCs w:val="22"/>
          <w:lang w:val="vi-VN"/>
        </w:rPr>
        <w:t xml:space="preserve">3. </w:t>
      </w:r>
    </w:p>
    <w:p w14:paraId="334A404F" w14:textId="6952DED1" w:rsidR="00D87296" w:rsidRDefault="00D87296" w:rsidP="000F6D8A">
      <w:pPr>
        <w:spacing w:before="0" w:after="0" w:line="288" w:lineRule="auto"/>
        <w:jc w:val="both"/>
        <w:rPr>
          <w:rFonts w:ascii="Segoe UI" w:hAnsi="Segoe UI" w:cs="Segoe UI"/>
          <w:sz w:val="22"/>
          <w:szCs w:val="22"/>
          <w:lang w:val="vi-VN"/>
        </w:rPr>
      </w:pPr>
      <w:r>
        <w:rPr>
          <w:rFonts w:ascii="Segoe UI" w:hAnsi="Segoe UI" w:cs="Segoe UI"/>
          <w:sz w:val="22"/>
          <w:szCs w:val="22"/>
          <w:lang w:val="vi-VN"/>
        </w:rPr>
        <w:t xml:space="preserve">4. </w:t>
      </w:r>
    </w:p>
    <w:p w14:paraId="4951B8B9" w14:textId="77777777" w:rsidR="00D87296" w:rsidRDefault="00D87296" w:rsidP="000F6D8A">
      <w:pPr>
        <w:spacing w:before="0" w:after="0" w:line="288" w:lineRule="auto"/>
        <w:jc w:val="both"/>
        <w:rPr>
          <w:rFonts w:ascii="Segoe UI" w:hAnsi="Segoe UI" w:cs="Segoe UI"/>
          <w:sz w:val="22"/>
          <w:szCs w:val="22"/>
          <w:lang w:val="vi-VN"/>
        </w:rPr>
      </w:pPr>
    </w:p>
    <w:p w14:paraId="2A8E94D4" w14:textId="72C18E33" w:rsidR="00D87296" w:rsidRPr="00204014" w:rsidRDefault="00D87296" w:rsidP="000F6D8A">
      <w:pPr>
        <w:spacing w:before="0" w:after="0" w:line="288" w:lineRule="auto"/>
        <w:jc w:val="both"/>
        <w:rPr>
          <w:rFonts w:ascii="Segoe UI" w:hAnsi="Segoe UI" w:cs="Segoe UI"/>
          <w:b/>
          <w:bCs/>
          <w:sz w:val="22"/>
          <w:szCs w:val="22"/>
          <w:lang w:val="vi-VN"/>
        </w:rPr>
      </w:pPr>
      <w:r w:rsidRPr="00204014">
        <w:rPr>
          <w:rFonts w:ascii="Segoe UI" w:hAnsi="Segoe UI" w:cs="Segoe UI"/>
          <w:b/>
          <w:bCs/>
          <w:sz w:val="22"/>
          <w:szCs w:val="22"/>
          <w:lang w:val="vi-VN"/>
        </w:rPr>
        <w:t>D. Cuối kì 2:</w:t>
      </w:r>
    </w:p>
    <w:p w14:paraId="748121A9" w14:textId="1985E640" w:rsidR="00D87296" w:rsidRPr="00204014" w:rsidRDefault="00D87296" w:rsidP="000F6D8A">
      <w:pPr>
        <w:spacing w:before="0" w:after="0" w:line="288" w:lineRule="auto"/>
        <w:jc w:val="both"/>
        <w:rPr>
          <w:rFonts w:ascii="Segoe UI" w:hAnsi="Segoe UI" w:cs="Segoe UI"/>
          <w:b/>
          <w:bCs/>
          <w:i/>
          <w:iCs/>
          <w:sz w:val="22"/>
          <w:szCs w:val="22"/>
          <w:lang w:val="vi-VN"/>
        </w:rPr>
      </w:pPr>
      <w:r w:rsidRPr="00204014">
        <w:rPr>
          <w:rFonts w:ascii="Segoe UI" w:hAnsi="Segoe UI" w:cs="Segoe UI"/>
          <w:b/>
          <w:bCs/>
          <w:i/>
          <w:iCs/>
          <w:sz w:val="22"/>
          <w:szCs w:val="22"/>
          <w:lang w:val="vi-VN"/>
        </w:rPr>
        <w:t>I. Nội dung ôn tập:</w:t>
      </w:r>
    </w:p>
    <w:p w14:paraId="44D6298B" w14:textId="0E7EADD5" w:rsidR="00D87296" w:rsidRDefault="00D87296" w:rsidP="000F6D8A">
      <w:pPr>
        <w:spacing w:before="0" w:after="0" w:line="288" w:lineRule="auto"/>
        <w:jc w:val="both"/>
        <w:rPr>
          <w:rFonts w:ascii="Segoe UI" w:hAnsi="Segoe UI" w:cs="Segoe UI"/>
          <w:sz w:val="22"/>
          <w:szCs w:val="22"/>
          <w:lang w:val="vi-VN"/>
        </w:rPr>
      </w:pPr>
      <w:r>
        <w:rPr>
          <w:rFonts w:ascii="Segoe UI" w:hAnsi="Segoe UI" w:cs="Segoe UI"/>
          <w:sz w:val="22"/>
          <w:szCs w:val="22"/>
          <w:lang w:val="vi-VN"/>
        </w:rPr>
        <w:t xml:space="preserve">Bài 16: </w:t>
      </w:r>
    </w:p>
    <w:p w14:paraId="109EC78D" w14:textId="2CDF6BA5" w:rsidR="00D87296" w:rsidRDefault="00D87296" w:rsidP="000F6D8A">
      <w:pPr>
        <w:spacing w:before="0" w:after="0" w:line="288" w:lineRule="auto"/>
        <w:jc w:val="both"/>
        <w:rPr>
          <w:rFonts w:ascii="Segoe UI" w:hAnsi="Segoe UI" w:cs="Segoe UI"/>
          <w:sz w:val="22"/>
          <w:szCs w:val="22"/>
          <w:lang w:val="vi-VN"/>
        </w:rPr>
      </w:pPr>
      <w:r>
        <w:rPr>
          <w:rFonts w:ascii="Segoe UI" w:hAnsi="Segoe UI" w:cs="Segoe UI"/>
          <w:sz w:val="22"/>
          <w:szCs w:val="22"/>
          <w:lang w:val="vi-VN"/>
        </w:rPr>
        <w:t xml:space="preserve">Bài 17: </w:t>
      </w:r>
    </w:p>
    <w:p w14:paraId="65547034" w14:textId="12315350" w:rsidR="00D87296" w:rsidRDefault="00204014" w:rsidP="000F6D8A">
      <w:pPr>
        <w:spacing w:before="0" w:after="0" w:line="288" w:lineRule="auto"/>
        <w:jc w:val="both"/>
        <w:rPr>
          <w:rFonts w:ascii="Segoe UI" w:hAnsi="Segoe UI" w:cs="Segoe UI"/>
          <w:sz w:val="22"/>
          <w:szCs w:val="22"/>
          <w:lang w:val="vi-VN"/>
        </w:rPr>
      </w:pPr>
      <w:r>
        <w:rPr>
          <w:rFonts w:ascii="Segoe UI" w:hAnsi="Segoe UI" w:cs="Segoe UI"/>
          <w:sz w:val="22"/>
          <w:szCs w:val="22"/>
          <w:lang w:val="vi-VN"/>
        </w:rPr>
        <w:t xml:space="preserve">Bài 20: </w:t>
      </w:r>
    </w:p>
    <w:p w14:paraId="4146DC92" w14:textId="59AA0AC9" w:rsidR="00D87296" w:rsidRDefault="00D87296" w:rsidP="000F6D8A">
      <w:pPr>
        <w:spacing w:before="0" w:after="0" w:line="288" w:lineRule="auto"/>
        <w:jc w:val="both"/>
        <w:rPr>
          <w:rFonts w:ascii="Segoe UI" w:hAnsi="Segoe UI" w:cs="Segoe UI"/>
          <w:b/>
          <w:bCs/>
          <w:i/>
          <w:iCs/>
          <w:sz w:val="22"/>
          <w:szCs w:val="22"/>
          <w:lang w:val="vi-VN"/>
        </w:rPr>
      </w:pPr>
      <w:r w:rsidRPr="00204014">
        <w:rPr>
          <w:rFonts w:ascii="Segoe UI" w:hAnsi="Segoe UI" w:cs="Segoe UI"/>
          <w:b/>
          <w:bCs/>
          <w:i/>
          <w:iCs/>
          <w:sz w:val="22"/>
          <w:szCs w:val="22"/>
          <w:lang w:val="vi-VN"/>
        </w:rPr>
        <w:t>II. Câu hỏi định hướng:</w:t>
      </w:r>
    </w:p>
    <w:p w14:paraId="2F13EAA0" w14:textId="0955EAA6" w:rsidR="00204014" w:rsidRDefault="00204014" w:rsidP="000F6D8A">
      <w:pPr>
        <w:spacing w:before="0" w:after="0" w:line="288" w:lineRule="auto"/>
        <w:jc w:val="both"/>
        <w:rPr>
          <w:rFonts w:ascii="Segoe UI" w:hAnsi="Segoe UI" w:cs="Segoe UI"/>
          <w:sz w:val="22"/>
          <w:szCs w:val="22"/>
          <w:lang w:val="vi-VN"/>
        </w:rPr>
      </w:pPr>
      <w:r>
        <w:rPr>
          <w:rFonts w:ascii="Segoe UI" w:hAnsi="Segoe UI" w:cs="Segoe UI"/>
          <w:sz w:val="22"/>
          <w:szCs w:val="22"/>
          <w:lang w:val="vi-VN"/>
        </w:rPr>
        <w:t xml:space="preserve">1. </w:t>
      </w:r>
    </w:p>
    <w:p w14:paraId="0E382BC9" w14:textId="401799D4" w:rsidR="00204014" w:rsidRDefault="00204014" w:rsidP="000F6D8A">
      <w:pPr>
        <w:spacing w:before="0" w:after="0" w:line="288" w:lineRule="auto"/>
        <w:jc w:val="both"/>
        <w:rPr>
          <w:rFonts w:ascii="Segoe UI" w:hAnsi="Segoe UI" w:cs="Segoe UI"/>
          <w:sz w:val="22"/>
          <w:szCs w:val="22"/>
          <w:lang w:val="vi-VN"/>
        </w:rPr>
      </w:pPr>
      <w:r>
        <w:rPr>
          <w:rFonts w:ascii="Segoe UI" w:hAnsi="Segoe UI" w:cs="Segoe UI"/>
          <w:sz w:val="22"/>
          <w:szCs w:val="22"/>
          <w:lang w:val="vi-VN"/>
        </w:rPr>
        <w:t xml:space="preserve">2. </w:t>
      </w:r>
    </w:p>
    <w:p w14:paraId="5BA0DCA2" w14:textId="64752458" w:rsidR="00204014" w:rsidRDefault="00204014" w:rsidP="000F6D8A">
      <w:pPr>
        <w:spacing w:before="0" w:after="0" w:line="288" w:lineRule="auto"/>
        <w:jc w:val="both"/>
        <w:rPr>
          <w:rFonts w:ascii="Segoe UI" w:hAnsi="Segoe UI" w:cs="Segoe UI"/>
          <w:sz w:val="22"/>
          <w:szCs w:val="22"/>
          <w:lang w:val="vi-VN"/>
        </w:rPr>
      </w:pPr>
      <w:r>
        <w:rPr>
          <w:rFonts w:ascii="Segoe UI" w:hAnsi="Segoe UI" w:cs="Segoe UI"/>
          <w:sz w:val="22"/>
          <w:szCs w:val="22"/>
          <w:lang w:val="vi-VN"/>
        </w:rPr>
        <w:t xml:space="preserve">3. </w:t>
      </w:r>
    </w:p>
    <w:p w14:paraId="266B8D9A" w14:textId="7D0024FF" w:rsidR="00204014" w:rsidRDefault="00204014" w:rsidP="000F6D8A">
      <w:pPr>
        <w:spacing w:before="0" w:after="0" w:line="288" w:lineRule="auto"/>
        <w:jc w:val="both"/>
        <w:rPr>
          <w:rFonts w:ascii="Segoe UI" w:hAnsi="Segoe UI" w:cs="Segoe UI"/>
          <w:sz w:val="22"/>
          <w:szCs w:val="22"/>
          <w:lang w:val="vi-VN"/>
        </w:rPr>
      </w:pPr>
      <w:r>
        <w:rPr>
          <w:rFonts w:ascii="Segoe UI" w:hAnsi="Segoe UI" w:cs="Segoe UI"/>
          <w:sz w:val="22"/>
          <w:szCs w:val="22"/>
          <w:lang w:val="vi-VN"/>
        </w:rPr>
        <w:t xml:space="preserve">4. </w:t>
      </w:r>
    </w:p>
    <w:p w14:paraId="7FD3513D" w14:textId="09985376" w:rsidR="00204014" w:rsidRDefault="00204014" w:rsidP="000F6D8A">
      <w:pPr>
        <w:spacing w:before="0" w:after="0" w:line="288" w:lineRule="auto"/>
        <w:jc w:val="both"/>
        <w:rPr>
          <w:rFonts w:ascii="Segoe UI" w:hAnsi="Segoe UI" w:cs="Segoe UI"/>
          <w:sz w:val="22"/>
          <w:szCs w:val="22"/>
          <w:lang w:val="vi-VN"/>
        </w:rPr>
      </w:pPr>
      <w:r>
        <w:rPr>
          <w:rFonts w:ascii="Segoe UI" w:hAnsi="Segoe UI" w:cs="Segoe UI"/>
          <w:sz w:val="22"/>
          <w:szCs w:val="22"/>
          <w:lang w:val="vi-VN"/>
        </w:rPr>
        <w:t xml:space="preserve">5. </w:t>
      </w:r>
    </w:p>
    <w:p w14:paraId="65994DE9" w14:textId="33C67D0E" w:rsidR="00204014" w:rsidRDefault="00204014" w:rsidP="000F6D8A">
      <w:pPr>
        <w:spacing w:before="0" w:after="0" w:line="288" w:lineRule="auto"/>
        <w:jc w:val="both"/>
        <w:rPr>
          <w:rFonts w:ascii="Segoe UI" w:hAnsi="Segoe UI" w:cs="Segoe UI"/>
          <w:sz w:val="22"/>
          <w:szCs w:val="22"/>
          <w:lang w:val="vi-VN"/>
        </w:rPr>
      </w:pPr>
      <w:r>
        <w:rPr>
          <w:rFonts w:ascii="Segoe UI" w:hAnsi="Segoe UI" w:cs="Segoe UI"/>
          <w:sz w:val="22"/>
          <w:szCs w:val="22"/>
          <w:lang w:val="vi-VN"/>
        </w:rPr>
        <w:t xml:space="preserve">6. </w:t>
      </w:r>
    </w:p>
    <w:p w14:paraId="211E9BE1" w14:textId="60B85BD9" w:rsidR="00204014" w:rsidRDefault="00204014" w:rsidP="000F6D8A">
      <w:pPr>
        <w:spacing w:before="0" w:after="0" w:line="288" w:lineRule="auto"/>
        <w:jc w:val="both"/>
        <w:rPr>
          <w:rFonts w:ascii="Segoe UI" w:hAnsi="Segoe UI" w:cs="Segoe UI"/>
          <w:sz w:val="22"/>
          <w:szCs w:val="22"/>
          <w:lang w:val="vi-VN"/>
        </w:rPr>
      </w:pPr>
      <w:r>
        <w:rPr>
          <w:rFonts w:ascii="Segoe UI" w:hAnsi="Segoe UI" w:cs="Segoe UI"/>
          <w:sz w:val="22"/>
          <w:szCs w:val="22"/>
          <w:lang w:val="vi-VN"/>
        </w:rPr>
        <w:t xml:space="preserve">7. </w:t>
      </w:r>
    </w:p>
    <w:p w14:paraId="03FD0EC2" w14:textId="77777777" w:rsidR="00F61F1D" w:rsidRPr="00F61F1D" w:rsidRDefault="00F61F1D" w:rsidP="000F6D8A">
      <w:pPr>
        <w:spacing w:before="0" w:after="0" w:line="288" w:lineRule="auto"/>
        <w:jc w:val="both"/>
        <w:rPr>
          <w:rFonts w:ascii="Segoe UI" w:hAnsi="Segoe UI" w:cs="Segoe UI"/>
          <w:sz w:val="22"/>
          <w:szCs w:val="22"/>
          <w:lang w:val="vi-VN"/>
        </w:rPr>
      </w:pPr>
    </w:p>
    <w:sectPr w:rsidR="00F61F1D" w:rsidRPr="00F61F1D" w:rsidSect="00B44F94">
      <w:pgSz w:w="12240" w:h="15840"/>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F94"/>
    <w:rsid w:val="000604DC"/>
    <w:rsid w:val="000D4FDB"/>
    <w:rsid w:val="000F6D8A"/>
    <w:rsid w:val="001E78D2"/>
    <w:rsid w:val="00204014"/>
    <w:rsid w:val="00232E80"/>
    <w:rsid w:val="0030773C"/>
    <w:rsid w:val="004E25D4"/>
    <w:rsid w:val="00513470"/>
    <w:rsid w:val="00767A00"/>
    <w:rsid w:val="008351F2"/>
    <w:rsid w:val="0084193F"/>
    <w:rsid w:val="00A11C60"/>
    <w:rsid w:val="00A1573A"/>
    <w:rsid w:val="00A43FD8"/>
    <w:rsid w:val="00AA1D2D"/>
    <w:rsid w:val="00B44F94"/>
    <w:rsid w:val="00C00372"/>
    <w:rsid w:val="00CC087E"/>
    <w:rsid w:val="00CE089A"/>
    <w:rsid w:val="00D204B3"/>
    <w:rsid w:val="00D31CBE"/>
    <w:rsid w:val="00D87296"/>
    <w:rsid w:val="00DE6F78"/>
    <w:rsid w:val="00E34537"/>
    <w:rsid w:val="00EE3604"/>
    <w:rsid w:val="00F61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4624F"/>
  <w15:chartTrackingRefBased/>
  <w15:docId w15:val="{AF703A46-8CFD-4C7E-AEFB-FDE7E9979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F94"/>
    <w:pPr>
      <w:spacing w:before="120" w:after="120" w:line="240" w:lineRule="auto"/>
    </w:pPr>
    <w:rPr>
      <w:rFonts w:ascii="Times New Roman" w:hAnsi="Times New Roman" w:cs="Times New Roman"/>
      <w:color w:val="000000"/>
      <w:kern w:val="0"/>
      <w:sz w:val="28"/>
      <w:szCs w:val="1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Thuy Do Thi</dc:creator>
  <cp:keywords/>
  <dc:description/>
  <cp:lastModifiedBy>Thủy Đỗ</cp:lastModifiedBy>
  <cp:revision>18</cp:revision>
  <dcterms:created xsi:type="dcterms:W3CDTF">2023-09-20T01:39:00Z</dcterms:created>
  <dcterms:modified xsi:type="dcterms:W3CDTF">2024-09-23T21:23:00Z</dcterms:modified>
</cp:coreProperties>
</file>